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5BD81F01" w14:textId="77777777" w:rsidR="005C0EC9" w:rsidRPr="0015435E" w:rsidRDefault="005C0EC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28BA3B11" w14:textId="77777777" w:rsidR="005C0EC9" w:rsidRPr="0015435E" w:rsidRDefault="005C0EC9" w:rsidP="004919BB">
      <w:pPr>
        <w:rPr>
          <w:b/>
          <w:sz w:val="20"/>
          <w:szCs w:val="20"/>
        </w:rPr>
      </w:pPr>
    </w:p>
    <w:p w14:paraId="03A9408C" w14:textId="48780EA9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C0CD1">
        <w:rPr>
          <w:b/>
          <w:sz w:val="28"/>
          <w:szCs w:val="28"/>
        </w:rPr>
        <w:t>1</w:t>
      </w:r>
      <w:r w:rsidR="0006594D">
        <w:rPr>
          <w:b/>
          <w:sz w:val="28"/>
          <w:szCs w:val="28"/>
        </w:rPr>
        <w:t>0</w:t>
      </w:r>
      <w:r w:rsidR="00751334">
        <w:rPr>
          <w:b/>
          <w:sz w:val="28"/>
          <w:szCs w:val="28"/>
        </w:rPr>
        <w:t xml:space="preserve"> </w:t>
      </w:r>
      <w:r w:rsidR="0006594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4983FE1E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1ACE35A1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4B014FDE" w14:textId="2E81C728" w:rsidR="00EA30BF" w:rsidRDefault="00EA30BF" w:rsidP="00EA30BF">
      <w:pPr>
        <w:numPr>
          <w:ilvl w:val="0"/>
          <w:numId w:val="2"/>
        </w:numPr>
        <w:suppressAutoHyphens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предложениях по согласованию проекта изменения схемы размещения сезонного (летнего) кафе </w:t>
      </w:r>
      <w:r>
        <w:rPr>
          <w:bCs/>
          <w:color w:val="000000"/>
          <w:sz w:val="28"/>
          <w:szCs w:val="28"/>
        </w:rPr>
        <w:t>на территории муниципального округа Крылатское (</w:t>
      </w:r>
      <w:r w:rsidR="00242AB6">
        <w:rPr>
          <w:bCs/>
          <w:color w:val="000000"/>
          <w:sz w:val="28"/>
          <w:szCs w:val="28"/>
        </w:rPr>
        <w:t>Рублевское шоссе</w:t>
      </w:r>
      <w:r>
        <w:rPr>
          <w:bCs/>
          <w:color w:val="000000"/>
          <w:sz w:val="28"/>
          <w:szCs w:val="28"/>
        </w:rPr>
        <w:t xml:space="preserve">, дом </w:t>
      </w:r>
      <w:r w:rsidR="00242AB6">
        <w:rPr>
          <w:bCs/>
          <w:color w:val="000000"/>
          <w:sz w:val="28"/>
          <w:szCs w:val="28"/>
        </w:rPr>
        <w:t>52А</w:t>
      </w:r>
      <w:r>
        <w:rPr>
          <w:bCs/>
          <w:color w:val="000000"/>
          <w:sz w:val="28"/>
          <w:szCs w:val="28"/>
        </w:rPr>
        <w:t>).</w:t>
      </w:r>
    </w:p>
    <w:p w14:paraId="3A87D05B" w14:textId="2323F7B5" w:rsidR="00E9580C" w:rsidRPr="00E9580C" w:rsidRDefault="00E9580C" w:rsidP="00E9580C">
      <w:pPr>
        <w:pStyle w:val="af1"/>
        <w:numPr>
          <w:ilvl w:val="0"/>
          <w:numId w:val="2"/>
        </w:numPr>
        <w:tabs>
          <w:tab w:val="left" w:pos="5670"/>
        </w:tabs>
        <w:jc w:val="both"/>
        <w:rPr>
          <w:sz w:val="12"/>
          <w:szCs w:val="12"/>
        </w:rPr>
      </w:pPr>
      <w:r w:rsidRPr="00E9580C">
        <w:rPr>
          <w:sz w:val="28"/>
        </w:rPr>
        <w:t>Об адресном перечне объектов компенсационного озеленения на территории жилой застройки муниципального округа Крылатское в осенний период 2021 года</w:t>
      </w:r>
      <w:r>
        <w:rPr>
          <w:sz w:val="28"/>
        </w:rPr>
        <w:t>.</w:t>
      </w:r>
    </w:p>
    <w:p w14:paraId="35E2AD67" w14:textId="57FDED54" w:rsidR="00E9580C" w:rsidRPr="005D07E2" w:rsidRDefault="00E9580C" w:rsidP="00E9580C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4386A47B" w14:textId="7F5E64B6" w:rsidR="005D07E2" w:rsidRPr="005D07E2" w:rsidRDefault="004E276B" w:rsidP="005D07E2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муниципального округа Крылатское «</w:t>
      </w:r>
      <w:r w:rsidR="005D07E2">
        <w:rPr>
          <w:bCs/>
          <w:sz w:val="28"/>
          <w:szCs w:val="28"/>
        </w:rPr>
        <w:t>О внесении изменений и дополнений в Устав муниципального округа Крылатское</w:t>
      </w:r>
      <w:r>
        <w:rPr>
          <w:bCs/>
          <w:sz w:val="28"/>
          <w:szCs w:val="28"/>
        </w:rPr>
        <w:t>»</w:t>
      </w:r>
      <w:r w:rsidR="005D07E2">
        <w:rPr>
          <w:bCs/>
          <w:sz w:val="28"/>
          <w:szCs w:val="28"/>
        </w:rPr>
        <w:t xml:space="preserve"> (новые изменения СМО от 12.05.2021).</w:t>
      </w:r>
    </w:p>
    <w:p w14:paraId="41F9EAFC" w14:textId="1810DA31" w:rsidR="00E9580C" w:rsidRPr="00E9580C" w:rsidRDefault="00E9580C" w:rsidP="00E9580C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муниципального округа Крылатское «Об исполнении бюджета муниципального округа Крылатское за 2020 год».</w:t>
      </w:r>
    </w:p>
    <w:p w14:paraId="187DFEC1" w14:textId="1CC8371C" w:rsidR="0006594D" w:rsidRDefault="0006594D" w:rsidP="0006594D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заседаний Совета депутатов муниципального округа Крылатское на 3 квартал 2021 года.</w:t>
      </w:r>
    </w:p>
    <w:p w14:paraId="0FB11BA3" w14:textId="1D6CB77A" w:rsidR="0006594D" w:rsidRPr="0006594D" w:rsidRDefault="0006594D" w:rsidP="0006594D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плане по досуговой, социально-воспитательной, физкультурно-оздоровительной и спортивной работе с населением по месту жительства на 3 квартал 2021 года.</w:t>
      </w:r>
    </w:p>
    <w:p w14:paraId="666394A1" w14:textId="19270013" w:rsidR="00F57ACB" w:rsidRPr="005B1C10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p w14:paraId="302473AE" w14:textId="6C1F4FAC" w:rsidR="0006594D" w:rsidRDefault="0006594D" w:rsidP="0006594D">
      <w:pPr>
        <w:numPr>
          <w:ilvl w:val="0"/>
          <w:numId w:val="2"/>
        </w:numPr>
        <w:tabs>
          <w:tab w:val="left" w:pos="3544"/>
          <w:tab w:val="left" w:pos="4680"/>
        </w:tabs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поощрении депутатов Совета депутатов муниципального округа Крылатское за 2 квартал 2021 года.</w:t>
      </w:r>
    </w:p>
    <w:p w14:paraId="6199E253" w14:textId="77777777" w:rsidR="00E9580C" w:rsidRDefault="00E9580C" w:rsidP="00E9580C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</w:rPr>
        <w:t>О летнем перерыве в работе СД (протокольное решение).</w:t>
      </w:r>
    </w:p>
    <w:p w14:paraId="18D030C0" w14:textId="77777777" w:rsidR="004919BB" w:rsidRDefault="00E9580C" w:rsidP="004919BB">
      <w:pPr>
        <w:pStyle w:val="aa"/>
        <w:numPr>
          <w:ilvl w:val="0"/>
          <w:numId w:val="2"/>
        </w:numPr>
        <w:suppressAutoHyphens w:val="0"/>
        <w:ind w:hanging="556"/>
        <w:jc w:val="both"/>
        <w:rPr>
          <w:sz w:val="28"/>
        </w:rPr>
      </w:pPr>
      <w:r>
        <w:rPr>
          <w:sz w:val="28"/>
        </w:rPr>
        <w:t>График приема депутатов на 3 квартал 2021 года (протокольное решение).</w:t>
      </w:r>
    </w:p>
    <w:p w14:paraId="7356D321" w14:textId="4EB83305" w:rsidR="004919BB" w:rsidRPr="001D40B4" w:rsidRDefault="004919BB" w:rsidP="004919BB">
      <w:pPr>
        <w:pStyle w:val="aa"/>
        <w:numPr>
          <w:ilvl w:val="0"/>
          <w:numId w:val="2"/>
        </w:numPr>
        <w:suppressAutoHyphens w:val="0"/>
        <w:ind w:hanging="556"/>
        <w:jc w:val="both"/>
        <w:rPr>
          <w:bCs w:val="0"/>
          <w:sz w:val="28"/>
        </w:rPr>
      </w:pPr>
      <w:r w:rsidRPr="004919BB">
        <w:rPr>
          <w:bCs w:val="0"/>
          <w:color w:val="000000"/>
          <w:sz w:val="28"/>
        </w:rPr>
        <w:lastRenderedPageBreak/>
        <w:t>О внесении предложения об отмене обустройства Экологического маршрута на ООПТ ПИП «Москворецкий» на территории района Крылатское г. Москвы.</w:t>
      </w:r>
    </w:p>
    <w:p w14:paraId="4DE57543" w14:textId="566D1907" w:rsidR="001D40B4" w:rsidRDefault="001D40B4" w:rsidP="001D40B4">
      <w:pPr>
        <w:numPr>
          <w:ilvl w:val="0"/>
          <w:numId w:val="2"/>
        </w:numPr>
        <w:suppressAutoHyphens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предложениях по согласованию проекта изменения схемы размещения сезонного (летнего) кафе </w:t>
      </w:r>
      <w:r>
        <w:rPr>
          <w:bCs/>
          <w:color w:val="000000"/>
          <w:sz w:val="28"/>
          <w:szCs w:val="28"/>
        </w:rPr>
        <w:t xml:space="preserve">на территории муниципального округа Крылатское (Крылатские Холмы, дом 7, корп.2 (ресторан </w:t>
      </w:r>
      <w:r>
        <w:rPr>
          <w:bCs/>
          <w:color w:val="000000"/>
          <w:sz w:val="28"/>
          <w:szCs w:val="28"/>
          <w:lang w:val="en-US"/>
        </w:rPr>
        <w:t>HILLS</w:t>
      </w:r>
      <w:r>
        <w:rPr>
          <w:bCs/>
          <w:color w:val="000000"/>
          <w:sz w:val="28"/>
          <w:szCs w:val="28"/>
        </w:rPr>
        <w:t>).</w:t>
      </w:r>
    </w:p>
    <w:p w14:paraId="0F103D44" w14:textId="5C4826E0" w:rsidR="001D40B4" w:rsidRPr="00E11972" w:rsidRDefault="001D40B4" w:rsidP="001D40B4">
      <w:pPr>
        <w:numPr>
          <w:ilvl w:val="0"/>
          <w:numId w:val="2"/>
        </w:numPr>
        <w:suppressAutoHyphens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предложениях по согласованию проекта изменения схемы размещения сезонного (летнего) кафе </w:t>
      </w:r>
      <w:r>
        <w:rPr>
          <w:bCs/>
          <w:color w:val="000000"/>
          <w:sz w:val="28"/>
          <w:szCs w:val="28"/>
        </w:rPr>
        <w:t xml:space="preserve">на территории муниципального округа Крылатское (Крылатские Холмы, дом 7, корп.2 (ресторан </w:t>
      </w:r>
      <w:r>
        <w:rPr>
          <w:bCs/>
          <w:color w:val="000000"/>
          <w:sz w:val="28"/>
          <w:szCs w:val="28"/>
          <w:lang w:val="en-US"/>
        </w:rPr>
        <w:t>Fish</w:t>
      </w:r>
      <w:r>
        <w:rPr>
          <w:bCs/>
          <w:color w:val="000000"/>
          <w:sz w:val="28"/>
          <w:szCs w:val="28"/>
        </w:rPr>
        <w:t>).</w:t>
      </w:r>
    </w:p>
    <w:p w14:paraId="3A050DA1" w14:textId="31C89B25" w:rsidR="00E11972" w:rsidRDefault="00E11972" w:rsidP="00E11972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bookmarkStart w:id="0" w:name="_Hlk500420323"/>
      <w:r>
        <w:rPr>
          <w:bCs/>
          <w:sz w:val="28"/>
          <w:szCs w:val="28"/>
        </w:rPr>
        <w:t xml:space="preserve">О предложениях по согласованию направления средств стимулирования управы района Крылатское города Москвы на проведение мероприятий по </w:t>
      </w:r>
      <w:r w:rsidR="00422BB9">
        <w:rPr>
          <w:bCs/>
          <w:sz w:val="28"/>
          <w:szCs w:val="28"/>
        </w:rPr>
        <w:t xml:space="preserve">разработке проектов организации дорожного движения на </w:t>
      </w:r>
      <w:r>
        <w:rPr>
          <w:bCs/>
          <w:sz w:val="28"/>
          <w:szCs w:val="28"/>
        </w:rPr>
        <w:t>территории района Крылатское города Москвы в 2021 году</w:t>
      </w:r>
      <w:bookmarkEnd w:id="0"/>
      <w:r>
        <w:rPr>
          <w:bCs/>
          <w:sz w:val="28"/>
          <w:szCs w:val="28"/>
        </w:rPr>
        <w:t>.</w:t>
      </w:r>
    </w:p>
    <w:p w14:paraId="570833F8" w14:textId="77777777" w:rsidR="00E11972" w:rsidRDefault="00E11972" w:rsidP="00704BDD">
      <w:pPr>
        <w:suppressAutoHyphens w:val="0"/>
        <w:ind w:left="737" w:right="48"/>
        <w:jc w:val="both"/>
        <w:rPr>
          <w:bCs/>
          <w:sz w:val="28"/>
          <w:szCs w:val="28"/>
        </w:rPr>
      </w:pPr>
    </w:p>
    <w:p w14:paraId="0B8A2621" w14:textId="77777777" w:rsidR="001D40B4" w:rsidRPr="004919BB" w:rsidRDefault="001D40B4" w:rsidP="001D40B4">
      <w:pPr>
        <w:pStyle w:val="aa"/>
        <w:suppressAutoHyphens w:val="0"/>
        <w:ind w:left="737" w:firstLine="0"/>
        <w:jc w:val="both"/>
        <w:rPr>
          <w:bCs w:val="0"/>
          <w:sz w:val="28"/>
        </w:rPr>
      </w:pPr>
    </w:p>
    <w:p w14:paraId="78F09AE9" w14:textId="77777777" w:rsidR="004919BB" w:rsidRPr="006C3FEF" w:rsidRDefault="004919BB" w:rsidP="004919BB">
      <w:pPr>
        <w:pStyle w:val="aa"/>
        <w:suppressAutoHyphens w:val="0"/>
        <w:ind w:firstLine="0"/>
        <w:jc w:val="both"/>
        <w:rPr>
          <w:sz w:val="28"/>
        </w:rPr>
      </w:pPr>
    </w:p>
    <w:sectPr w:rsidR="004919BB" w:rsidRPr="006C3FEF" w:rsidSect="007D2203">
      <w:footerReference w:type="default" r:id="rId8"/>
      <w:pgSz w:w="12240" w:h="15840"/>
      <w:pgMar w:top="567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C956" w14:textId="77777777" w:rsidR="005866D5" w:rsidRDefault="005866D5">
      <w:r>
        <w:separator/>
      </w:r>
    </w:p>
  </w:endnote>
  <w:endnote w:type="continuationSeparator" w:id="0">
    <w:p w14:paraId="65B0E67E" w14:textId="77777777" w:rsidR="005866D5" w:rsidRDefault="0058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2241" w14:textId="77777777" w:rsidR="005866D5" w:rsidRDefault="005866D5">
      <w:r>
        <w:separator/>
      </w:r>
    </w:p>
  </w:footnote>
  <w:footnote w:type="continuationSeparator" w:id="0">
    <w:p w14:paraId="729B085E" w14:textId="77777777" w:rsidR="005866D5" w:rsidRDefault="0058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F0CFF"/>
    <w:multiLevelType w:val="hybridMultilevel"/>
    <w:tmpl w:val="A34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6594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40B4"/>
    <w:rsid w:val="001D5983"/>
    <w:rsid w:val="001E7A7C"/>
    <w:rsid w:val="00220EE0"/>
    <w:rsid w:val="00221585"/>
    <w:rsid w:val="00242AB6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0F45"/>
    <w:rsid w:val="00375A35"/>
    <w:rsid w:val="00376845"/>
    <w:rsid w:val="003902CF"/>
    <w:rsid w:val="003A43FA"/>
    <w:rsid w:val="003B36A8"/>
    <w:rsid w:val="003B5627"/>
    <w:rsid w:val="003B7C0B"/>
    <w:rsid w:val="003D4271"/>
    <w:rsid w:val="003E59BD"/>
    <w:rsid w:val="0040044A"/>
    <w:rsid w:val="00403EC6"/>
    <w:rsid w:val="004068EC"/>
    <w:rsid w:val="00411B6D"/>
    <w:rsid w:val="00422BB9"/>
    <w:rsid w:val="00425666"/>
    <w:rsid w:val="00427F1F"/>
    <w:rsid w:val="004362CA"/>
    <w:rsid w:val="0044564B"/>
    <w:rsid w:val="00445F00"/>
    <w:rsid w:val="00452504"/>
    <w:rsid w:val="00456537"/>
    <w:rsid w:val="00480A9A"/>
    <w:rsid w:val="00483824"/>
    <w:rsid w:val="004919BB"/>
    <w:rsid w:val="0049612E"/>
    <w:rsid w:val="004A3689"/>
    <w:rsid w:val="004A5B13"/>
    <w:rsid w:val="004B0D8A"/>
    <w:rsid w:val="004B242C"/>
    <w:rsid w:val="004B7AD1"/>
    <w:rsid w:val="004E276B"/>
    <w:rsid w:val="004E33DB"/>
    <w:rsid w:val="004F1885"/>
    <w:rsid w:val="004F24E3"/>
    <w:rsid w:val="00530287"/>
    <w:rsid w:val="0054271B"/>
    <w:rsid w:val="005471DF"/>
    <w:rsid w:val="00551C36"/>
    <w:rsid w:val="005866D5"/>
    <w:rsid w:val="005A28CB"/>
    <w:rsid w:val="005A4AA4"/>
    <w:rsid w:val="005A6FAC"/>
    <w:rsid w:val="005B1C10"/>
    <w:rsid w:val="005B65FF"/>
    <w:rsid w:val="005C0EC9"/>
    <w:rsid w:val="005C220E"/>
    <w:rsid w:val="005C58F0"/>
    <w:rsid w:val="005D07E2"/>
    <w:rsid w:val="005D3ACC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C3FEF"/>
    <w:rsid w:val="006D128D"/>
    <w:rsid w:val="006D2E88"/>
    <w:rsid w:val="006D4934"/>
    <w:rsid w:val="006D4E42"/>
    <w:rsid w:val="006D5672"/>
    <w:rsid w:val="00704AB7"/>
    <w:rsid w:val="00704BDD"/>
    <w:rsid w:val="00740266"/>
    <w:rsid w:val="00745895"/>
    <w:rsid w:val="00750A6A"/>
    <w:rsid w:val="00751334"/>
    <w:rsid w:val="00766666"/>
    <w:rsid w:val="007745DF"/>
    <w:rsid w:val="00781FD4"/>
    <w:rsid w:val="00783D4F"/>
    <w:rsid w:val="007960FE"/>
    <w:rsid w:val="007969D9"/>
    <w:rsid w:val="007A1986"/>
    <w:rsid w:val="007B1D76"/>
    <w:rsid w:val="007C6391"/>
    <w:rsid w:val="007D2203"/>
    <w:rsid w:val="007D55BD"/>
    <w:rsid w:val="007F419D"/>
    <w:rsid w:val="008056FF"/>
    <w:rsid w:val="0080606F"/>
    <w:rsid w:val="008278CF"/>
    <w:rsid w:val="008332F1"/>
    <w:rsid w:val="0084284B"/>
    <w:rsid w:val="0086441B"/>
    <w:rsid w:val="00876371"/>
    <w:rsid w:val="00886985"/>
    <w:rsid w:val="00887BE4"/>
    <w:rsid w:val="00897BB4"/>
    <w:rsid w:val="008A7344"/>
    <w:rsid w:val="008B3EB2"/>
    <w:rsid w:val="008B541A"/>
    <w:rsid w:val="008C186C"/>
    <w:rsid w:val="008F11A2"/>
    <w:rsid w:val="00921939"/>
    <w:rsid w:val="009267AA"/>
    <w:rsid w:val="00944F65"/>
    <w:rsid w:val="00954A01"/>
    <w:rsid w:val="0095711D"/>
    <w:rsid w:val="009613F3"/>
    <w:rsid w:val="00970EC3"/>
    <w:rsid w:val="00971A61"/>
    <w:rsid w:val="009754AB"/>
    <w:rsid w:val="00987145"/>
    <w:rsid w:val="009A79E6"/>
    <w:rsid w:val="009B1418"/>
    <w:rsid w:val="009B1C6D"/>
    <w:rsid w:val="009D1F68"/>
    <w:rsid w:val="009D3369"/>
    <w:rsid w:val="009F2407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3789"/>
    <w:rsid w:val="00B753C1"/>
    <w:rsid w:val="00B912F9"/>
    <w:rsid w:val="00BA3917"/>
    <w:rsid w:val="00BB5A54"/>
    <w:rsid w:val="00BD4EF2"/>
    <w:rsid w:val="00BE0EF3"/>
    <w:rsid w:val="00BE2832"/>
    <w:rsid w:val="00BF0376"/>
    <w:rsid w:val="00C022B9"/>
    <w:rsid w:val="00C053EB"/>
    <w:rsid w:val="00C1283F"/>
    <w:rsid w:val="00C4000C"/>
    <w:rsid w:val="00C400C4"/>
    <w:rsid w:val="00C4017D"/>
    <w:rsid w:val="00C4568C"/>
    <w:rsid w:val="00C5213F"/>
    <w:rsid w:val="00C53D8F"/>
    <w:rsid w:val="00C60EEA"/>
    <w:rsid w:val="00C70ED4"/>
    <w:rsid w:val="00C87021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15604"/>
    <w:rsid w:val="00D32021"/>
    <w:rsid w:val="00D6548D"/>
    <w:rsid w:val="00D80258"/>
    <w:rsid w:val="00D858BD"/>
    <w:rsid w:val="00D97858"/>
    <w:rsid w:val="00DA3E33"/>
    <w:rsid w:val="00DB0E4E"/>
    <w:rsid w:val="00DC0CD1"/>
    <w:rsid w:val="00DC3270"/>
    <w:rsid w:val="00E11972"/>
    <w:rsid w:val="00E231F8"/>
    <w:rsid w:val="00E43CD7"/>
    <w:rsid w:val="00E50FF2"/>
    <w:rsid w:val="00E54DCE"/>
    <w:rsid w:val="00E63E57"/>
    <w:rsid w:val="00E9580C"/>
    <w:rsid w:val="00EA0DEE"/>
    <w:rsid w:val="00EA30BF"/>
    <w:rsid w:val="00EC3BAB"/>
    <w:rsid w:val="00ED34A4"/>
    <w:rsid w:val="00ED4925"/>
    <w:rsid w:val="00EF7BD1"/>
    <w:rsid w:val="00F374C9"/>
    <w:rsid w:val="00F379DA"/>
    <w:rsid w:val="00F44D61"/>
    <w:rsid w:val="00F531D8"/>
    <w:rsid w:val="00F54803"/>
    <w:rsid w:val="00F57ACB"/>
    <w:rsid w:val="00F6202B"/>
    <w:rsid w:val="00F90683"/>
    <w:rsid w:val="00FA1B6B"/>
    <w:rsid w:val="00FA45C5"/>
    <w:rsid w:val="00FA74F8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171</cp:revision>
  <cp:lastPrinted>2021-06-09T06:23:00Z</cp:lastPrinted>
  <dcterms:created xsi:type="dcterms:W3CDTF">2019-11-12T12:18:00Z</dcterms:created>
  <dcterms:modified xsi:type="dcterms:W3CDTF">2021-06-09T07:11:00Z</dcterms:modified>
  <dc:language>ru-RU</dc:language>
</cp:coreProperties>
</file>