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6D" w:rsidRDefault="009A086D" w:rsidP="009A086D">
      <w:pPr>
        <w:pStyle w:val="4"/>
        <w:ind w:left="5664" w:firstLine="708"/>
        <w:rPr>
          <w:u w:val="single"/>
        </w:rPr>
      </w:pPr>
      <w:r>
        <w:rPr>
          <w:u w:val="single"/>
        </w:rPr>
        <w:t>Проект</w:t>
      </w:r>
    </w:p>
    <w:p w:rsidR="009A086D" w:rsidRDefault="009A086D" w:rsidP="009A086D">
      <w:pPr>
        <w:ind w:left="5664" w:firstLine="708"/>
        <w:rPr>
          <w:szCs w:val="28"/>
        </w:rPr>
      </w:pPr>
      <w:r>
        <w:rPr>
          <w:szCs w:val="28"/>
        </w:rPr>
        <w:t>Внесен</w:t>
      </w:r>
    </w:p>
    <w:p w:rsidR="009A086D" w:rsidRDefault="009A086D" w:rsidP="009A086D">
      <w:pPr>
        <w:ind w:left="5400"/>
        <w:rPr>
          <w:szCs w:val="28"/>
        </w:rPr>
      </w:pPr>
      <w:r>
        <w:rPr>
          <w:szCs w:val="28"/>
        </w:rPr>
        <w:t>Главой муниципального округа Крылатское</w:t>
      </w:r>
    </w:p>
    <w:p w:rsidR="009A086D" w:rsidRDefault="009A086D" w:rsidP="009A086D">
      <w:pPr>
        <w:ind w:left="5040" w:firstLine="360"/>
        <w:rPr>
          <w:szCs w:val="28"/>
        </w:rPr>
      </w:pPr>
      <w:proofErr w:type="spellStart"/>
      <w:r>
        <w:rPr>
          <w:szCs w:val="28"/>
        </w:rPr>
        <w:t>Н.А.Тюриным</w:t>
      </w:r>
      <w:proofErr w:type="spellEnd"/>
    </w:p>
    <w:p w:rsidR="009A086D" w:rsidRDefault="009A086D" w:rsidP="009A086D">
      <w:pPr>
        <w:ind w:left="5040"/>
        <w:rPr>
          <w:szCs w:val="28"/>
        </w:rPr>
      </w:pPr>
      <w:r>
        <w:rPr>
          <w:szCs w:val="28"/>
        </w:rPr>
        <w:t xml:space="preserve">     </w:t>
      </w:r>
      <w:r w:rsidR="00F40322">
        <w:rPr>
          <w:szCs w:val="28"/>
        </w:rPr>
        <w:t xml:space="preserve">_____                      </w:t>
      </w:r>
      <w:r>
        <w:rPr>
          <w:szCs w:val="28"/>
        </w:rPr>
        <w:t>02.11.2018 г.</w:t>
      </w:r>
    </w:p>
    <w:p w:rsidR="009A086D" w:rsidRDefault="009A086D" w:rsidP="009A086D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Решение</w:t>
      </w:r>
    </w:p>
    <w:p w:rsidR="009A086D" w:rsidRDefault="009A086D" w:rsidP="009A086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муниципального округа Крылатское</w:t>
      </w:r>
    </w:p>
    <w:p w:rsidR="009A086D" w:rsidRDefault="009A086D" w:rsidP="009A086D">
      <w:pPr>
        <w:rPr>
          <w:sz w:val="16"/>
          <w:szCs w:val="16"/>
        </w:rPr>
      </w:pPr>
    </w:p>
    <w:p w:rsidR="009A086D" w:rsidRDefault="009A086D" w:rsidP="009A086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08 ноября 2018 года</w:t>
      </w:r>
    </w:p>
    <w:p w:rsidR="009A086D" w:rsidRDefault="009A086D" w:rsidP="009A086D">
      <w:pPr>
        <w:widowControl w:val="0"/>
        <w:autoSpaceDE w:val="0"/>
        <w:autoSpaceDN w:val="0"/>
        <w:adjustRightInd w:val="0"/>
        <w:ind w:left="4962" w:hanging="4962"/>
        <w:jc w:val="both"/>
        <w:rPr>
          <w:b/>
        </w:rPr>
      </w:pPr>
      <w:r>
        <w:rPr>
          <w:b/>
        </w:rPr>
        <w:t>О проекте решения Совета депутатов</w:t>
      </w:r>
    </w:p>
    <w:p w:rsidR="009A086D" w:rsidRDefault="009A086D" w:rsidP="009A086D">
      <w:pPr>
        <w:widowControl w:val="0"/>
        <w:autoSpaceDE w:val="0"/>
        <w:autoSpaceDN w:val="0"/>
        <w:adjustRightInd w:val="0"/>
        <w:ind w:left="4962" w:hanging="4962"/>
        <w:jc w:val="both"/>
        <w:rPr>
          <w:b/>
        </w:rPr>
      </w:pPr>
      <w:r>
        <w:rPr>
          <w:b/>
        </w:rPr>
        <w:t xml:space="preserve">муниципального округа Крылатское </w:t>
      </w:r>
    </w:p>
    <w:p w:rsidR="009A086D" w:rsidRDefault="009A086D" w:rsidP="009A086D">
      <w:pPr>
        <w:widowControl w:val="0"/>
        <w:autoSpaceDE w:val="0"/>
        <w:autoSpaceDN w:val="0"/>
        <w:adjustRightInd w:val="0"/>
        <w:ind w:left="4962" w:hanging="4962"/>
        <w:jc w:val="both"/>
        <w:rPr>
          <w:b/>
          <w:szCs w:val="28"/>
        </w:rPr>
      </w:pPr>
      <w:r>
        <w:rPr>
          <w:b/>
        </w:rPr>
        <w:t>«</w:t>
      </w:r>
      <w:r>
        <w:rPr>
          <w:b/>
          <w:szCs w:val="28"/>
        </w:rPr>
        <w:t xml:space="preserve">О бюджете муниципального округа </w:t>
      </w:r>
    </w:p>
    <w:p w:rsidR="009A086D" w:rsidRDefault="009A086D" w:rsidP="009A086D">
      <w:pPr>
        <w:widowControl w:val="0"/>
        <w:autoSpaceDE w:val="0"/>
        <w:autoSpaceDN w:val="0"/>
        <w:adjustRightInd w:val="0"/>
        <w:ind w:left="4962" w:hanging="4962"/>
        <w:jc w:val="both"/>
        <w:rPr>
          <w:b/>
          <w:szCs w:val="28"/>
        </w:rPr>
      </w:pPr>
      <w:r>
        <w:rPr>
          <w:b/>
          <w:szCs w:val="28"/>
        </w:rPr>
        <w:t xml:space="preserve">Крылатское на 2019 год и плановый </w:t>
      </w:r>
    </w:p>
    <w:p w:rsidR="009A086D" w:rsidRDefault="009A086D" w:rsidP="009A086D">
      <w:pPr>
        <w:widowControl w:val="0"/>
        <w:autoSpaceDE w:val="0"/>
        <w:autoSpaceDN w:val="0"/>
        <w:adjustRightInd w:val="0"/>
        <w:ind w:left="4962" w:hanging="4962"/>
        <w:jc w:val="both"/>
        <w:rPr>
          <w:b/>
          <w:szCs w:val="28"/>
        </w:rPr>
      </w:pPr>
      <w:r>
        <w:rPr>
          <w:b/>
          <w:szCs w:val="28"/>
        </w:rPr>
        <w:t>период 2020 и 2021 годов»</w:t>
      </w:r>
    </w:p>
    <w:p w:rsidR="009A086D" w:rsidRDefault="009A086D" w:rsidP="009A086D">
      <w:pPr>
        <w:rPr>
          <w:sz w:val="16"/>
          <w:szCs w:val="16"/>
        </w:rPr>
      </w:pPr>
    </w:p>
    <w:p w:rsidR="009A086D" w:rsidRDefault="009A086D" w:rsidP="009A086D">
      <w:pPr>
        <w:pStyle w:val="a5"/>
        <w:tabs>
          <w:tab w:val="num" w:pos="600"/>
        </w:tabs>
        <w:ind w:firstLine="0"/>
        <w:jc w:val="both"/>
        <w:rPr>
          <w:sz w:val="16"/>
          <w:szCs w:val="16"/>
        </w:rPr>
      </w:pPr>
      <w:r>
        <w:rPr>
          <w:sz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Крылатское, Положением о бюджетном процессе в муниципальном округе Крылатское, </w:t>
      </w:r>
    </w:p>
    <w:p w:rsidR="009A086D" w:rsidRPr="009A086D" w:rsidRDefault="009A086D" w:rsidP="009A086D">
      <w:pPr>
        <w:jc w:val="center"/>
        <w:rPr>
          <w:b/>
          <w:bCs/>
          <w:sz w:val="16"/>
          <w:szCs w:val="16"/>
        </w:rPr>
      </w:pPr>
    </w:p>
    <w:p w:rsidR="009A086D" w:rsidRDefault="009A086D" w:rsidP="009A08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решил:</w:t>
      </w:r>
    </w:p>
    <w:p w:rsidR="009A086D" w:rsidRDefault="009A086D" w:rsidP="009A086D">
      <w:pPr>
        <w:jc w:val="center"/>
        <w:rPr>
          <w:b/>
          <w:bCs/>
          <w:sz w:val="16"/>
          <w:szCs w:val="16"/>
        </w:rPr>
      </w:pPr>
    </w:p>
    <w:p w:rsidR="009A086D" w:rsidRDefault="009A086D" w:rsidP="009A086D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Одобрить проект решения Совета депутатов муниципального округа Крылатское «О бюджете муниципального округа Крылатское на 2019 год</w:t>
      </w:r>
      <w:r>
        <w:rPr>
          <w:bCs/>
          <w:color w:val="000000"/>
          <w:szCs w:val="28"/>
        </w:rPr>
        <w:t xml:space="preserve"> и плановый период 2020 и 2021 годов</w:t>
      </w:r>
      <w:r>
        <w:rPr>
          <w:szCs w:val="28"/>
        </w:rPr>
        <w:t>» (приложение 1).</w:t>
      </w:r>
    </w:p>
    <w:p w:rsidR="009A086D" w:rsidRDefault="009A086D" w:rsidP="009A086D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Назначить на 17</w:t>
      </w:r>
      <w:r>
        <w:rPr>
          <w:color w:val="FF0000"/>
          <w:szCs w:val="28"/>
        </w:rPr>
        <w:t xml:space="preserve"> </w:t>
      </w:r>
      <w:r w:rsidRPr="009A086D">
        <w:rPr>
          <w:szCs w:val="28"/>
        </w:rPr>
        <w:t>декабря 2018 года на 19-00 часов</w:t>
      </w:r>
      <w:r>
        <w:rPr>
          <w:szCs w:val="28"/>
        </w:rPr>
        <w:t xml:space="preserve"> по адресу: г. Москва, Осенний бульвар, дом 12, корпус 3 (помещение администрации муниципального округа Крылатское) публичные слушания по проекту решения, указанного в пункте 1 настоящего решения.</w:t>
      </w:r>
    </w:p>
    <w:p w:rsidR="009A086D" w:rsidRDefault="009A086D" w:rsidP="009A086D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Публичные слушания организуются и проводятся в порядке, установленном решением Совета депутатов муниципального округа Крылатское от 05.03.2013 № 3/1 «</w:t>
      </w:r>
      <w:r>
        <w:t>О порядке организации и проведения публичных слушаний в муниципальном округе Крылатское».</w:t>
      </w:r>
    </w:p>
    <w:p w:rsidR="009A086D" w:rsidRDefault="009A086D" w:rsidP="009A086D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Для организации и проведения публичных слушаний по проекту решения, указанного в пункте 1 настоящего решения, создать рабочую группу и утвердить ее состав (приложение 2).</w:t>
      </w:r>
    </w:p>
    <w:p w:rsidR="009A086D" w:rsidRDefault="009A086D" w:rsidP="009A086D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</w:t>
      </w:r>
      <w:proofErr w:type="spellStart"/>
      <w:r>
        <w:rPr>
          <w:szCs w:val="28"/>
          <w:lang w:val="en-US"/>
        </w:rPr>
        <w:t>vgmok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A086D">
        <w:rPr>
          <w:szCs w:val="28"/>
        </w:rPr>
        <w:t xml:space="preserve"> </w:t>
      </w:r>
      <w:r>
        <w:rPr>
          <w:szCs w:val="28"/>
        </w:rPr>
        <w:t>в сети «Интернет».</w:t>
      </w:r>
    </w:p>
    <w:p w:rsidR="009A086D" w:rsidRDefault="009A086D" w:rsidP="009A086D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Контроль за исполнением настоящего решения возложить на главу муниципального округа Крылатское Тюрина Н.А.</w:t>
      </w:r>
    </w:p>
    <w:p w:rsidR="009A086D" w:rsidRDefault="009A086D" w:rsidP="009A086D">
      <w:pPr>
        <w:ind w:left="360"/>
        <w:jc w:val="both"/>
        <w:rPr>
          <w:b/>
          <w:szCs w:val="28"/>
        </w:rPr>
      </w:pPr>
    </w:p>
    <w:p w:rsidR="009A086D" w:rsidRDefault="009A086D" w:rsidP="009A086D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9A086D" w:rsidRDefault="009A086D" w:rsidP="009A086D">
      <w:pPr>
        <w:ind w:left="360"/>
        <w:jc w:val="both"/>
        <w:rPr>
          <w:szCs w:val="28"/>
        </w:rPr>
      </w:pPr>
      <w:r>
        <w:rPr>
          <w:b/>
          <w:szCs w:val="28"/>
        </w:rPr>
        <w:t>Крылатское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Н.А. Тюрин</w:t>
      </w:r>
    </w:p>
    <w:p w:rsidR="009A086D" w:rsidRDefault="009A086D" w:rsidP="000951A9">
      <w:pPr>
        <w:pStyle w:val="a5"/>
        <w:ind w:firstLine="0"/>
        <w:rPr>
          <w:bCs w:val="0"/>
          <w:szCs w:val="24"/>
        </w:rPr>
      </w:pPr>
    </w:p>
    <w:p w:rsidR="00824AB1" w:rsidRPr="007B3D55" w:rsidRDefault="00824AB1" w:rsidP="00FF6269">
      <w:pPr>
        <w:pStyle w:val="a5"/>
        <w:ind w:left="4248" w:firstLine="708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t xml:space="preserve">Приложение 1 </w:t>
      </w:r>
    </w:p>
    <w:p w:rsidR="00824AB1" w:rsidRPr="007B3D55" w:rsidRDefault="00824AB1" w:rsidP="008E11CD">
      <w:pPr>
        <w:pStyle w:val="a5"/>
        <w:ind w:left="4248" w:firstLine="708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t xml:space="preserve">к </w:t>
      </w:r>
      <w:r w:rsidR="009A086D">
        <w:rPr>
          <w:bCs w:val="0"/>
          <w:sz w:val="22"/>
          <w:szCs w:val="22"/>
        </w:rPr>
        <w:t>проекту решения Совета депутатов</w:t>
      </w:r>
    </w:p>
    <w:p w:rsidR="00824AB1" w:rsidRDefault="00824AB1" w:rsidP="008E11CD">
      <w:pPr>
        <w:pStyle w:val="a5"/>
        <w:ind w:left="4956" w:firstLine="0"/>
        <w:rPr>
          <w:bCs w:val="0"/>
          <w:sz w:val="22"/>
          <w:szCs w:val="22"/>
        </w:rPr>
      </w:pPr>
      <w:r w:rsidRPr="007B3D55">
        <w:rPr>
          <w:bCs w:val="0"/>
          <w:sz w:val="22"/>
          <w:szCs w:val="22"/>
        </w:rPr>
        <w:t>муниципального округа Крылатское</w:t>
      </w:r>
    </w:p>
    <w:p w:rsidR="009A086D" w:rsidRPr="007B3D55" w:rsidRDefault="009A086D" w:rsidP="008E11CD">
      <w:pPr>
        <w:pStyle w:val="a5"/>
        <w:ind w:left="4956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от 08.11.2018 г.</w:t>
      </w: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:rsidR="00824AB1" w:rsidRPr="004D262F" w:rsidRDefault="00824AB1" w:rsidP="00824AB1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:rsidR="00824AB1" w:rsidRPr="004D262F" w:rsidRDefault="00824AB1" w:rsidP="00824AB1">
      <w:pPr>
        <w:pStyle w:val="a7"/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 xml:space="preserve">Совет депутатов </w:t>
      </w:r>
    </w:p>
    <w:p w:rsidR="00824AB1" w:rsidRPr="004D262F" w:rsidRDefault="00824AB1" w:rsidP="00824AB1">
      <w:pPr>
        <w:pStyle w:val="a7"/>
        <w:jc w:val="center"/>
        <w:rPr>
          <w:b/>
          <w:bCs/>
          <w:sz w:val="28"/>
          <w:szCs w:val="28"/>
        </w:rPr>
      </w:pPr>
      <w:r w:rsidRPr="004D262F">
        <w:rPr>
          <w:b/>
          <w:bCs/>
          <w:sz w:val="28"/>
          <w:szCs w:val="28"/>
        </w:rPr>
        <w:t>муниципального округа Крылатское</w:t>
      </w:r>
    </w:p>
    <w:p w:rsidR="00824AB1" w:rsidRPr="004D262F" w:rsidRDefault="00824AB1" w:rsidP="00824AB1">
      <w:pPr>
        <w:pStyle w:val="a5"/>
        <w:ind w:firstLine="0"/>
        <w:rPr>
          <w:b/>
          <w:bCs w:val="0"/>
          <w:sz w:val="28"/>
        </w:rPr>
      </w:pPr>
    </w:p>
    <w:p w:rsidR="00824AB1" w:rsidRPr="004D262F" w:rsidRDefault="00824AB1" w:rsidP="00824AB1">
      <w:pPr>
        <w:pStyle w:val="a5"/>
        <w:ind w:firstLine="0"/>
        <w:jc w:val="center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РЕШЕНИЕ</w:t>
      </w: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:rsidR="00824AB1" w:rsidRPr="004D262F" w:rsidRDefault="00824AB1" w:rsidP="00824AB1">
      <w:pPr>
        <w:rPr>
          <w:b/>
          <w:sz w:val="22"/>
          <w:szCs w:val="22"/>
        </w:rPr>
      </w:pPr>
    </w:p>
    <w:p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Крылатское </w:t>
      </w:r>
    </w:p>
    <w:p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>на 201</w:t>
      </w:r>
      <w:r w:rsidR="001779D6">
        <w:rPr>
          <w:b/>
          <w:szCs w:val="28"/>
        </w:rPr>
        <w:t>9</w:t>
      </w:r>
      <w:r w:rsidRPr="004D262F">
        <w:rPr>
          <w:b/>
          <w:szCs w:val="28"/>
        </w:rPr>
        <w:t xml:space="preserve"> год и плановый период 20</w:t>
      </w:r>
      <w:r w:rsidR="001779D6">
        <w:rPr>
          <w:b/>
          <w:szCs w:val="28"/>
        </w:rPr>
        <w:t>20</w:t>
      </w:r>
      <w:r w:rsidRPr="004D262F">
        <w:rPr>
          <w:b/>
          <w:szCs w:val="28"/>
        </w:rPr>
        <w:t xml:space="preserve"> и 20</w:t>
      </w:r>
      <w:r w:rsidR="00F47E19">
        <w:rPr>
          <w:b/>
          <w:szCs w:val="28"/>
        </w:rPr>
        <w:t>2</w:t>
      </w:r>
      <w:r w:rsidR="001779D6">
        <w:rPr>
          <w:b/>
          <w:szCs w:val="28"/>
        </w:rPr>
        <w:t>1</w:t>
      </w:r>
      <w:r w:rsidRPr="004D262F">
        <w:rPr>
          <w:b/>
          <w:szCs w:val="28"/>
        </w:rPr>
        <w:t xml:space="preserve"> годов</w:t>
      </w:r>
    </w:p>
    <w:p w:rsidR="00824AB1" w:rsidRPr="004D262F" w:rsidRDefault="00824AB1" w:rsidP="00824AB1">
      <w:pPr>
        <w:rPr>
          <w:szCs w:val="28"/>
        </w:rPr>
      </w:pPr>
    </w:p>
    <w:p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проектом Закона</w:t>
      </w:r>
      <w:r w:rsidRPr="004D262F">
        <w:rPr>
          <w:szCs w:val="28"/>
        </w:rPr>
        <w:t xml:space="preserve"> города Москвы </w:t>
      </w:r>
      <w:r>
        <w:rPr>
          <w:szCs w:val="28"/>
        </w:rPr>
        <w:t>«О бюджете города Москвы на 201</w:t>
      </w:r>
      <w:r w:rsidR="001779D6">
        <w:rPr>
          <w:szCs w:val="28"/>
        </w:rPr>
        <w:t>9</w:t>
      </w:r>
      <w:r>
        <w:rPr>
          <w:szCs w:val="28"/>
        </w:rPr>
        <w:t xml:space="preserve"> </w:t>
      </w:r>
      <w:r w:rsidRPr="004D262F">
        <w:rPr>
          <w:szCs w:val="28"/>
        </w:rPr>
        <w:t>год</w:t>
      </w:r>
      <w:r>
        <w:rPr>
          <w:szCs w:val="28"/>
        </w:rPr>
        <w:t xml:space="preserve"> и плановый период 20</w:t>
      </w:r>
      <w:r w:rsidR="001779D6">
        <w:rPr>
          <w:szCs w:val="28"/>
        </w:rPr>
        <w:t>20</w:t>
      </w:r>
      <w:r w:rsidR="00F47E19">
        <w:rPr>
          <w:szCs w:val="28"/>
        </w:rPr>
        <w:t xml:space="preserve"> и </w:t>
      </w:r>
      <w:r>
        <w:rPr>
          <w:szCs w:val="28"/>
        </w:rPr>
        <w:t>20</w:t>
      </w:r>
      <w:r w:rsidR="00F47E19">
        <w:rPr>
          <w:szCs w:val="28"/>
        </w:rPr>
        <w:t>2</w:t>
      </w:r>
      <w:r w:rsidR="001779D6">
        <w:rPr>
          <w:szCs w:val="28"/>
        </w:rPr>
        <w:t>1</w:t>
      </w:r>
      <w:r>
        <w:rPr>
          <w:szCs w:val="28"/>
        </w:rPr>
        <w:t xml:space="preserve"> годов</w:t>
      </w:r>
      <w:r w:rsidRPr="004D262F">
        <w:rPr>
          <w:szCs w:val="28"/>
        </w:rPr>
        <w:t xml:space="preserve">»,  Уставом муниципального округа Крылатское, </w:t>
      </w:r>
      <w:r w:rsidR="00095631">
        <w:rPr>
          <w:szCs w:val="28"/>
        </w:rPr>
        <w:t xml:space="preserve"> </w:t>
      </w:r>
      <w:r w:rsidRPr="004D262F">
        <w:rPr>
          <w:szCs w:val="28"/>
        </w:rPr>
        <w:t xml:space="preserve">Положением о бюджетном </w:t>
      </w:r>
      <w:r w:rsidR="00095631">
        <w:rPr>
          <w:szCs w:val="28"/>
        </w:rPr>
        <w:t xml:space="preserve"> 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 </w:t>
      </w:r>
      <w:r w:rsidRPr="004D262F">
        <w:rPr>
          <w:szCs w:val="28"/>
        </w:rPr>
        <w:t xml:space="preserve"> 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Крылатское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, </w:t>
      </w:r>
    </w:p>
    <w:p w:rsidR="00824AB1" w:rsidRPr="004D262F" w:rsidRDefault="00824AB1" w:rsidP="00824AB1">
      <w:pPr>
        <w:jc w:val="center"/>
        <w:rPr>
          <w:b/>
          <w:bCs/>
          <w:szCs w:val="28"/>
        </w:rPr>
      </w:pPr>
      <w:r w:rsidRPr="004D262F">
        <w:rPr>
          <w:b/>
          <w:bCs/>
          <w:szCs w:val="28"/>
        </w:rPr>
        <w:t>Совет депутатов реш</w:t>
      </w:r>
      <w:r w:rsidR="00074857">
        <w:rPr>
          <w:b/>
          <w:bCs/>
          <w:szCs w:val="28"/>
        </w:rPr>
        <w:t>ил</w:t>
      </w:r>
      <w:r w:rsidRPr="004D262F">
        <w:rPr>
          <w:b/>
          <w:bCs/>
          <w:szCs w:val="28"/>
        </w:rPr>
        <w:t>:</w:t>
      </w:r>
    </w:p>
    <w:p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 Утвердить бюджет муниципального округа Крылатское на 201</w:t>
      </w:r>
      <w:r w:rsidR="001779D6">
        <w:rPr>
          <w:szCs w:val="28"/>
        </w:rPr>
        <w:t>9</w:t>
      </w:r>
      <w:r w:rsidRPr="00E1580C">
        <w:rPr>
          <w:szCs w:val="28"/>
        </w:rPr>
        <w:t xml:space="preserve"> год и плановый период 20</w:t>
      </w:r>
      <w:r w:rsidR="001779D6">
        <w:rPr>
          <w:szCs w:val="28"/>
        </w:rPr>
        <w:t>20</w:t>
      </w:r>
      <w:r w:rsidRPr="00E1580C">
        <w:rPr>
          <w:szCs w:val="28"/>
        </w:rPr>
        <w:t xml:space="preserve"> и 20</w:t>
      </w:r>
      <w:r w:rsidR="00F47E19">
        <w:rPr>
          <w:szCs w:val="28"/>
        </w:rPr>
        <w:t>2</w:t>
      </w:r>
      <w:r w:rsidR="001779D6">
        <w:rPr>
          <w:szCs w:val="28"/>
        </w:rPr>
        <w:t>1</w:t>
      </w:r>
      <w:r w:rsidRPr="00E1580C">
        <w:rPr>
          <w:szCs w:val="28"/>
        </w:rPr>
        <w:t xml:space="preserve"> годов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B77B8">
        <w:rPr>
          <w:b/>
          <w:szCs w:val="28"/>
        </w:rPr>
        <w:t xml:space="preserve">Крылатское </w:t>
      </w:r>
      <w:r w:rsidRPr="00E1580C">
        <w:rPr>
          <w:b/>
          <w:szCs w:val="28"/>
        </w:rPr>
        <w:t>на 201</w:t>
      </w:r>
      <w:r w:rsidR="001779D6">
        <w:rPr>
          <w:b/>
          <w:szCs w:val="28"/>
        </w:rPr>
        <w:t>9</w:t>
      </w:r>
      <w:r w:rsidRPr="00E1580C">
        <w:rPr>
          <w:b/>
          <w:szCs w:val="28"/>
        </w:rPr>
        <w:t xml:space="preserve"> год:</w:t>
      </w:r>
    </w:p>
    <w:p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>прогнозируемый общий объем доходов бюджета муниципального округа Крылатское на 201</w:t>
      </w:r>
      <w:r w:rsidR="001779D6">
        <w:rPr>
          <w:szCs w:val="28"/>
        </w:rPr>
        <w:t>9</w:t>
      </w:r>
      <w:r w:rsidR="00824AB1" w:rsidRPr="00E1580C">
        <w:rPr>
          <w:szCs w:val="28"/>
        </w:rPr>
        <w:t xml:space="preserve"> год в сумме </w:t>
      </w:r>
      <w:r w:rsidR="001779D6">
        <w:rPr>
          <w:szCs w:val="28"/>
        </w:rPr>
        <w:t>15890</w:t>
      </w:r>
      <w:r w:rsidR="00824AB1" w:rsidRPr="00E1580C">
        <w:rPr>
          <w:szCs w:val="28"/>
        </w:rPr>
        <w:t>,</w:t>
      </w:r>
      <w:r w:rsidR="001779D6">
        <w:rPr>
          <w:szCs w:val="28"/>
        </w:rPr>
        <w:t>6</w:t>
      </w:r>
      <w:r w:rsidR="00824AB1" w:rsidRPr="00E1580C">
        <w:rPr>
          <w:szCs w:val="28"/>
        </w:rPr>
        <w:t xml:space="preserve"> тыс. руб. </w:t>
      </w:r>
    </w:p>
    <w:p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>общий объем расходов бюджета муниципального округа Крылатское на 201</w:t>
      </w:r>
      <w:r w:rsidR="001779D6">
        <w:rPr>
          <w:szCs w:val="28"/>
        </w:rPr>
        <w:t>9</w:t>
      </w:r>
      <w:r w:rsidRPr="00E1580C">
        <w:rPr>
          <w:szCs w:val="28"/>
        </w:rPr>
        <w:t xml:space="preserve"> год в сумме </w:t>
      </w:r>
      <w:r w:rsidR="001779D6">
        <w:rPr>
          <w:szCs w:val="28"/>
        </w:rPr>
        <w:t>15890</w:t>
      </w:r>
      <w:r w:rsidRPr="00E1580C">
        <w:rPr>
          <w:szCs w:val="28"/>
        </w:rPr>
        <w:t>,</w:t>
      </w:r>
      <w:r w:rsidR="001779D6">
        <w:rPr>
          <w:szCs w:val="28"/>
        </w:rPr>
        <w:t>6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:rsidR="00DB130C" w:rsidRDefault="00824AB1" w:rsidP="0068547C">
      <w:pPr>
        <w:ind w:firstLine="705"/>
        <w:jc w:val="both"/>
        <w:rPr>
          <w:szCs w:val="28"/>
        </w:rPr>
      </w:pPr>
      <w:r w:rsidRPr="00E1580C">
        <w:rPr>
          <w:szCs w:val="28"/>
        </w:rPr>
        <w:t>1.1.</w:t>
      </w:r>
      <w:r w:rsidR="00327EB4">
        <w:rPr>
          <w:szCs w:val="28"/>
        </w:rPr>
        <w:t>4</w:t>
      </w:r>
      <w:r w:rsidRPr="00E1580C">
        <w:rPr>
          <w:szCs w:val="28"/>
        </w:rPr>
        <w:t xml:space="preserve">. </w:t>
      </w:r>
      <w:bookmarkStart w:id="0" w:name="_Hlk497297863"/>
      <w:r w:rsidRPr="00E1580C">
        <w:rPr>
          <w:szCs w:val="28"/>
        </w:rPr>
        <w:t xml:space="preserve">Верхний предел </w:t>
      </w:r>
      <w:r w:rsidR="00095631">
        <w:rPr>
          <w:szCs w:val="28"/>
        </w:rPr>
        <w:t xml:space="preserve">муниципального внутреннего </w:t>
      </w:r>
      <w:r w:rsidRPr="00E1580C">
        <w:rPr>
          <w:szCs w:val="28"/>
        </w:rPr>
        <w:t>долга</w:t>
      </w:r>
      <w:r w:rsidR="00095631">
        <w:rPr>
          <w:szCs w:val="28"/>
        </w:rPr>
        <w:t>, в том числе</w:t>
      </w:r>
      <w:r w:rsidRPr="00E1580C">
        <w:rPr>
          <w:szCs w:val="28"/>
        </w:rPr>
        <w:t xml:space="preserve"> </w:t>
      </w:r>
      <w:r w:rsidR="00095631">
        <w:rPr>
          <w:szCs w:val="28"/>
        </w:rPr>
        <w:t xml:space="preserve">предел долга по </w:t>
      </w:r>
      <w:r w:rsidRPr="00E1580C">
        <w:rPr>
          <w:szCs w:val="28"/>
        </w:rPr>
        <w:t>муниципальным гарантиям администрации муниципального округа Крылатское на 201</w:t>
      </w:r>
      <w:r w:rsidR="001779D6">
        <w:rPr>
          <w:szCs w:val="28"/>
        </w:rPr>
        <w:t>9</w:t>
      </w:r>
      <w:r w:rsidRPr="00E1580C">
        <w:rPr>
          <w:szCs w:val="28"/>
        </w:rPr>
        <w:t xml:space="preserve"> год в сумме 0,00 тыс. руб.</w:t>
      </w:r>
    </w:p>
    <w:bookmarkEnd w:id="0"/>
    <w:p w:rsidR="00824AB1" w:rsidRPr="00E1580C" w:rsidRDefault="00DB130C" w:rsidP="0068547C">
      <w:pPr>
        <w:ind w:firstLine="705"/>
        <w:jc w:val="both"/>
        <w:rPr>
          <w:szCs w:val="28"/>
        </w:rPr>
      </w:pPr>
      <w:r>
        <w:rPr>
          <w:szCs w:val="28"/>
        </w:rPr>
        <w:t>1.1.</w:t>
      </w:r>
      <w:r w:rsidR="00327EB4">
        <w:rPr>
          <w:szCs w:val="28"/>
        </w:rPr>
        <w:t>5</w:t>
      </w:r>
      <w:r>
        <w:rPr>
          <w:szCs w:val="28"/>
        </w:rPr>
        <w:t>. Резервный фонд на 1 января 201</w:t>
      </w:r>
      <w:r w:rsidR="001779D6">
        <w:rPr>
          <w:szCs w:val="28"/>
        </w:rPr>
        <w:t>9</w:t>
      </w:r>
      <w:r>
        <w:rPr>
          <w:szCs w:val="28"/>
        </w:rPr>
        <w:t>года в сумме 100.0 тыс. рублей</w:t>
      </w:r>
      <w:r w:rsidR="00824AB1" w:rsidRPr="00E1580C">
        <w:rPr>
          <w:szCs w:val="28"/>
        </w:rPr>
        <w:t xml:space="preserve"> </w:t>
      </w:r>
    </w:p>
    <w:p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>Основные характеристики бюджета муниципального округа Крылатское на 20</w:t>
      </w:r>
      <w:r w:rsidR="001779D6">
        <w:rPr>
          <w:b/>
          <w:szCs w:val="28"/>
        </w:rPr>
        <w:t>20</w:t>
      </w:r>
      <w:r w:rsidRPr="00E1580C">
        <w:rPr>
          <w:b/>
          <w:szCs w:val="28"/>
        </w:rPr>
        <w:t xml:space="preserve"> год:</w:t>
      </w:r>
    </w:p>
    <w:p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1.2.1. прогнозируемый общий объем доходов бюджета муниципального округа Крылатское на 20</w:t>
      </w:r>
      <w:r w:rsidR="001779D6">
        <w:rPr>
          <w:szCs w:val="28"/>
        </w:rPr>
        <w:t>20</w:t>
      </w:r>
      <w:r w:rsidRPr="00E1580C">
        <w:rPr>
          <w:szCs w:val="28"/>
        </w:rPr>
        <w:t xml:space="preserve"> год в сумме </w:t>
      </w:r>
      <w:r w:rsidR="001779D6">
        <w:rPr>
          <w:szCs w:val="28"/>
        </w:rPr>
        <w:t>16267</w:t>
      </w:r>
      <w:r w:rsidRPr="00E1580C">
        <w:rPr>
          <w:szCs w:val="28"/>
        </w:rPr>
        <w:t>,</w:t>
      </w:r>
      <w:r w:rsidR="001779D6">
        <w:rPr>
          <w:szCs w:val="28"/>
        </w:rPr>
        <w:t>5</w:t>
      </w:r>
      <w:r w:rsidRPr="00E1580C">
        <w:rPr>
          <w:szCs w:val="28"/>
        </w:rPr>
        <w:t xml:space="preserve"> тыс. руб.  </w:t>
      </w:r>
    </w:p>
    <w:p w:rsidR="00327EB4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B77B8">
        <w:rPr>
          <w:szCs w:val="28"/>
        </w:rPr>
        <w:t>Крылатское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20</w:t>
      </w:r>
      <w:r w:rsidRPr="00E1580C">
        <w:rPr>
          <w:szCs w:val="28"/>
        </w:rPr>
        <w:t xml:space="preserve"> год в сумме </w:t>
      </w:r>
      <w:r w:rsidR="001779D6">
        <w:rPr>
          <w:szCs w:val="28"/>
        </w:rPr>
        <w:t>16267</w:t>
      </w:r>
      <w:r w:rsidRPr="00E1580C">
        <w:rPr>
          <w:szCs w:val="28"/>
        </w:rPr>
        <w:t>,</w:t>
      </w:r>
      <w:r w:rsidR="001779D6">
        <w:rPr>
          <w:szCs w:val="28"/>
        </w:rPr>
        <w:t>5</w:t>
      </w:r>
      <w:r w:rsidRPr="00E1580C">
        <w:rPr>
          <w:szCs w:val="28"/>
        </w:rPr>
        <w:t xml:space="preserve"> тыс. руб., в том числе условно утверждённые расходы бюджета в сумме </w:t>
      </w:r>
      <w:r w:rsidR="001779D6">
        <w:rPr>
          <w:szCs w:val="28"/>
        </w:rPr>
        <w:t>406</w:t>
      </w:r>
      <w:r w:rsidRPr="00E1580C">
        <w:rPr>
          <w:szCs w:val="28"/>
        </w:rPr>
        <w:t>,</w:t>
      </w:r>
      <w:r w:rsidR="001779D6">
        <w:rPr>
          <w:szCs w:val="28"/>
        </w:rPr>
        <w:t>7</w:t>
      </w:r>
      <w:r w:rsidRPr="00E1580C">
        <w:rPr>
          <w:szCs w:val="28"/>
        </w:rPr>
        <w:t xml:space="preserve"> тыс. руб.</w:t>
      </w:r>
    </w:p>
    <w:p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>муниципальным гарантиям администрации муниципального округа Крылатское на 20</w:t>
      </w:r>
      <w:r w:rsidR="001779D6">
        <w:rPr>
          <w:szCs w:val="28"/>
        </w:rPr>
        <w:t>20</w:t>
      </w:r>
      <w:r w:rsidR="00327EB4" w:rsidRPr="00E1580C">
        <w:rPr>
          <w:szCs w:val="28"/>
        </w:rPr>
        <w:t xml:space="preserve"> год в сумме 0,00 тыс. руб.</w:t>
      </w:r>
    </w:p>
    <w:p w:rsidR="00DB130C" w:rsidRPr="00DB130C" w:rsidRDefault="00DB130C" w:rsidP="0068547C">
      <w:pPr>
        <w:ind w:firstLine="705"/>
        <w:jc w:val="both"/>
      </w:pPr>
      <w:r>
        <w:t>1.2.5</w:t>
      </w:r>
      <w:r w:rsidR="00090B87">
        <w:t>.</w:t>
      </w:r>
      <w:r w:rsidR="00D22A2E">
        <w:t xml:space="preserve"> </w:t>
      </w:r>
      <w:r>
        <w:rPr>
          <w:szCs w:val="28"/>
        </w:rPr>
        <w:t>Резервный фонд на 1 января 20</w:t>
      </w:r>
      <w:r w:rsidR="001779D6">
        <w:rPr>
          <w:szCs w:val="28"/>
        </w:rPr>
        <w:t>20</w:t>
      </w:r>
      <w:r>
        <w:rPr>
          <w:szCs w:val="28"/>
        </w:rPr>
        <w:t>года в сумме 100.0 тыс. рублей</w:t>
      </w:r>
    </w:p>
    <w:p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>Основные характеристики бюджета муниципального округа Крылатское на 20</w:t>
      </w:r>
      <w:r w:rsidR="008E61AD">
        <w:rPr>
          <w:b/>
          <w:szCs w:val="28"/>
        </w:rPr>
        <w:t>2</w:t>
      </w:r>
      <w:r w:rsidR="001779D6">
        <w:rPr>
          <w:b/>
          <w:szCs w:val="28"/>
        </w:rPr>
        <w:t>1</w:t>
      </w:r>
      <w:r w:rsidRPr="00E1580C">
        <w:rPr>
          <w:b/>
          <w:szCs w:val="28"/>
        </w:rPr>
        <w:t xml:space="preserve"> год:</w:t>
      </w:r>
    </w:p>
    <w:p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>прогнозируемый общий объем доходов бюджета муниципального округа Крылатское на 20</w:t>
      </w:r>
      <w:r w:rsidR="008E61AD">
        <w:rPr>
          <w:szCs w:val="28"/>
        </w:rPr>
        <w:t>2</w:t>
      </w:r>
      <w:r w:rsidR="001779D6">
        <w:rPr>
          <w:szCs w:val="28"/>
        </w:rPr>
        <w:t>1</w:t>
      </w:r>
      <w:r w:rsidRPr="00E1580C">
        <w:rPr>
          <w:szCs w:val="28"/>
        </w:rPr>
        <w:t xml:space="preserve"> год в сумме </w:t>
      </w:r>
      <w:r w:rsidR="001779D6">
        <w:rPr>
          <w:szCs w:val="28"/>
        </w:rPr>
        <w:t>16642</w:t>
      </w:r>
      <w:r w:rsidRPr="00E1580C">
        <w:rPr>
          <w:szCs w:val="28"/>
        </w:rPr>
        <w:t>,</w:t>
      </w:r>
      <w:r w:rsidR="00C17A14">
        <w:rPr>
          <w:szCs w:val="28"/>
        </w:rPr>
        <w:t>4</w:t>
      </w:r>
      <w:r w:rsidRPr="00E1580C">
        <w:rPr>
          <w:szCs w:val="28"/>
        </w:rPr>
        <w:t xml:space="preserve"> тыс.руб.</w:t>
      </w:r>
    </w:p>
    <w:p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6B77B8">
        <w:rPr>
          <w:szCs w:val="28"/>
        </w:rPr>
        <w:t>Крылатское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1779D6">
        <w:rPr>
          <w:szCs w:val="28"/>
        </w:rPr>
        <w:t>1</w:t>
      </w:r>
      <w:r w:rsidRPr="00E1580C">
        <w:rPr>
          <w:szCs w:val="28"/>
        </w:rPr>
        <w:t xml:space="preserve"> год в сумме 1</w:t>
      </w:r>
      <w:r w:rsidR="001779D6">
        <w:rPr>
          <w:szCs w:val="28"/>
        </w:rPr>
        <w:t>6642</w:t>
      </w:r>
      <w:r w:rsidRPr="00E1580C">
        <w:rPr>
          <w:szCs w:val="28"/>
        </w:rPr>
        <w:t>,</w:t>
      </w:r>
      <w:r w:rsidR="00C17A14">
        <w:rPr>
          <w:szCs w:val="28"/>
        </w:rPr>
        <w:t>4</w:t>
      </w:r>
      <w:r w:rsidRPr="00E1580C">
        <w:rPr>
          <w:szCs w:val="28"/>
        </w:rPr>
        <w:t xml:space="preserve"> тыс.</w:t>
      </w:r>
      <w:r w:rsidR="009A086D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074857">
        <w:rPr>
          <w:szCs w:val="28"/>
        </w:rPr>
        <w:t xml:space="preserve"> </w:t>
      </w:r>
      <w:r w:rsidRPr="00E1580C">
        <w:rPr>
          <w:szCs w:val="28"/>
        </w:rPr>
        <w:t>в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том числе условно </w:t>
      </w:r>
      <w:r w:rsidR="001779D6">
        <w:rPr>
          <w:szCs w:val="28"/>
        </w:rPr>
        <w:t>у</w:t>
      </w:r>
      <w:r w:rsidRPr="00E1580C">
        <w:rPr>
          <w:szCs w:val="28"/>
        </w:rPr>
        <w:t xml:space="preserve">тверждённые расходы бюджета в сумме </w:t>
      </w:r>
      <w:r w:rsidR="001779D6">
        <w:rPr>
          <w:szCs w:val="28"/>
        </w:rPr>
        <w:t>832</w:t>
      </w:r>
      <w:r w:rsidRPr="00E1580C">
        <w:rPr>
          <w:szCs w:val="28"/>
        </w:rPr>
        <w:t>,</w:t>
      </w:r>
      <w:r w:rsidR="001779D6">
        <w:rPr>
          <w:szCs w:val="28"/>
        </w:rPr>
        <w:t>1</w:t>
      </w:r>
      <w:r w:rsidRPr="00E1580C">
        <w:rPr>
          <w:szCs w:val="28"/>
        </w:rPr>
        <w:t xml:space="preserve"> тыс. руб.</w:t>
      </w:r>
    </w:p>
    <w:p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>муниципальным гарантиям администрации муниципального округа Крылатское на 20</w:t>
      </w:r>
      <w:r w:rsidR="00327EB4">
        <w:rPr>
          <w:szCs w:val="28"/>
        </w:rPr>
        <w:t>2</w:t>
      </w:r>
      <w:r w:rsidR="0085035F">
        <w:rPr>
          <w:szCs w:val="28"/>
        </w:rPr>
        <w:t>1</w:t>
      </w:r>
      <w:r w:rsidR="00327EB4" w:rsidRPr="00E1580C">
        <w:rPr>
          <w:szCs w:val="28"/>
        </w:rPr>
        <w:t xml:space="preserve"> год в сумме 0,00 тыс. руб.</w:t>
      </w:r>
    </w:p>
    <w:p w:rsidR="00D016EF" w:rsidRPr="00D016EF" w:rsidRDefault="00D016EF" w:rsidP="00D016EF">
      <w:pPr>
        <w:pStyle w:val="a0"/>
      </w:pPr>
      <w:r>
        <w:tab/>
        <w:t>1.3.5.</w:t>
      </w:r>
      <w:r w:rsidRPr="00D016EF">
        <w:rPr>
          <w:szCs w:val="28"/>
        </w:rPr>
        <w:t xml:space="preserve"> </w:t>
      </w:r>
      <w:r w:rsidRPr="00E1580C">
        <w:rPr>
          <w:szCs w:val="28"/>
        </w:rPr>
        <w:t xml:space="preserve">Верхний предел </w:t>
      </w:r>
      <w:r>
        <w:rPr>
          <w:szCs w:val="28"/>
        </w:rPr>
        <w:t xml:space="preserve">муниципального внутреннего </w:t>
      </w:r>
      <w:r w:rsidRPr="00E1580C">
        <w:rPr>
          <w:szCs w:val="28"/>
        </w:rPr>
        <w:t>долга</w:t>
      </w:r>
      <w:r>
        <w:rPr>
          <w:szCs w:val="28"/>
        </w:rPr>
        <w:t>, в том числе</w:t>
      </w:r>
      <w:r w:rsidRPr="00E1580C">
        <w:rPr>
          <w:szCs w:val="28"/>
        </w:rPr>
        <w:t xml:space="preserve"> </w:t>
      </w:r>
      <w:r>
        <w:rPr>
          <w:szCs w:val="28"/>
        </w:rPr>
        <w:t xml:space="preserve">предел долга по </w:t>
      </w:r>
      <w:r w:rsidRPr="00E1580C">
        <w:rPr>
          <w:szCs w:val="28"/>
        </w:rPr>
        <w:t>муниципальным гарантиям администрации муниципального округа Крылатское на 20</w:t>
      </w:r>
      <w:r>
        <w:rPr>
          <w:szCs w:val="28"/>
        </w:rPr>
        <w:t>22</w:t>
      </w:r>
      <w:r w:rsidRPr="00E1580C">
        <w:rPr>
          <w:szCs w:val="28"/>
        </w:rPr>
        <w:t xml:space="preserve"> год в сумме 0,00 тыс. руб.</w:t>
      </w:r>
    </w:p>
    <w:p w:rsidR="00DB130C" w:rsidRPr="00DB130C" w:rsidRDefault="00DB130C" w:rsidP="0068547C">
      <w:pPr>
        <w:pStyle w:val="a0"/>
        <w:ind w:firstLine="703"/>
      </w:pPr>
      <w:r>
        <w:t>1.3.</w:t>
      </w:r>
      <w:r w:rsidR="00D016EF">
        <w:t>6</w:t>
      </w:r>
      <w:r>
        <w:t>.</w:t>
      </w:r>
      <w:r w:rsidRPr="00DB130C">
        <w:rPr>
          <w:szCs w:val="28"/>
        </w:rPr>
        <w:t xml:space="preserve"> </w:t>
      </w:r>
      <w:r>
        <w:rPr>
          <w:szCs w:val="28"/>
        </w:rPr>
        <w:t>Резервный фонд на 1 января 202</w:t>
      </w:r>
      <w:r w:rsidR="0085035F">
        <w:rPr>
          <w:szCs w:val="28"/>
        </w:rPr>
        <w:t>1</w:t>
      </w:r>
      <w:r>
        <w:rPr>
          <w:szCs w:val="28"/>
        </w:rPr>
        <w:t xml:space="preserve"> года в сумме 100.0 тыс. рублей</w:t>
      </w:r>
    </w:p>
    <w:p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>1.4. Доходы бюджета муниципального округа Крылатское:</w:t>
      </w:r>
    </w:p>
    <w:p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>утвердить доходы бюджета муниципального округа Крылатское на 201</w:t>
      </w:r>
      <w:r w:rsidR="0085035F">
        <w:rPr>
          <w:szCs w:val="28"/>
        </w:rPr>
        <w:t>9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20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85035F">
        <w:rPr>
          <w:szCs w:val="28"/>
        </w:rPr>
        <w:t>1</w:t>
      </w:r>
      <w:r w:rsidRPr="00E1580C">
        <w:rPr>
          <w:szCs w:val="28"/>
        </w:rPr>
        <w:t xml:space="preserve"> годов в суммах согласно приложению 1 к настоящему решению.</w:t>
      </w:r>
    </w:p>
    <w:p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>утвердить перечень главных администраторов доходов бюджета города Москвы – администрации муниципального округа Крылатское на 201</w:t>
      </w:r>
      <w:r w:rsidR="0085035F">
        <w:rPr>
          <w:szCs w:val="28"/>
        </w:rPr>
        <w:t>9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20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85035F">
        <w:rPr>
          <w:szCs w:val="28"/>
        </w:rPr>
        <w:t>1</w:t>
      </w:r>
      <w:r w:rsidRPr="00E1580C">
        <w:rPr>
          <w:szCs w:val="28"/>
        </w:rPr>
        <w:t xml:space="preserve"> годов согласно приложению 2 к настоящему решению.</w:t>
      </w:r>
    </w:p>
    <w:p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Крылатское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>1.5. Расходы бюджета муниципального округа Крылатское:</w:t>
      </w:r>
    </w:p>
    <w:p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201</w:t>
      </w:r>
      <w:r w:rsidR="0085035F">
        <w:rPr>
          <w:szCs w:val="28"/>
        </w:rPr>
        <w:t>9</w:t>
      </w:r>
      <w:r w:rsidR="00BC4AD7">
        <w:rPr>
          <w:szCs w:val="28"/>
        </w:rPr>
        <w:t xml:space="preserve"> год и плановый период 20</w:t>
      </w:r>
      <w:r w:rsidR="0085035F">
        <w:rPr>
          <w:szCs w:val="28"/>
        </w:rPr>
        <w:t>20</w:t>
      </w:r>
      <w:r w:rsidR="00BC4AD7">
        <w:rPr>
          <w:szCs w:val="28"/>
        </w:rPr>
        <w:t xml:space="preserve"> и 202</w:t>
      </w:r>
      <w:r w:rsidR="0085035F">
        <w:rPr>
          <w:szCs w:val="28"/>
        </w:rPr>
        <w:t>1</w:t>
      </w:r>
      <w:r w:rsidR="00BC4AD7">
        <w:rPr>
          <w:szCs w:val="28"/>
        </w:rPr>
        <w:t xml:space="preserve"> годов согласно приложениям </w:t>
      </w:r>
      <w:r w:rsidR="00BA17AB">
        <w:rPr>
          <w:szCs w:val="28"/>
        </w:rPr>
        <w:t>4 и 5 к настоящему решению.</w:t>
      </w:r>
    </w:p>
    <w:p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>целевым статьям, группам (группам и подгруппам) видов расходов классификации расходов местного бюджета на 201</w:t>
      </w:r>
      <w:r w:rsidR="0085035F">
        <w:rPr>
          <w:szCs w:val="28"/>
        </w:rPr>
        <w:t>9</w:t>
      </w:r>
      <w:r w:rsidR="00BA17AB">
        <w:rPr>
          <w:szCs w:val="28"/>
        </w:rPr>
        <w:t xml:space="preserve"> год и плановый период 20</w:t>
      </w:r>
      <w:r w:rsidR="0085035F">
        <w:rPr>
          <w:szCs w:val="28"/>
        </w:rPr>
        <w:t>20</w:t>
      </w:r>
      <w:r w:rsidR="00BA17AB">
        <w:rPr>
          <w:szCs w:val="28"/>
        </w:rPr>
        <w:t xml:space="preserve"> и 202</w:t>
      </w:r>
      <w:r w:rsidR="0085035F">
        <w:rPr>
          <w:szCs w:val="28"/>
        </w:rPr>
        <w:t>1</w:t>
      </w:r>
      <w:r w:rsidR="00BA17AB">
        <w:rPr>
          <w:szCs w:val="28"/>
        </w:rPr>
        <w:t xml:space="preserve"> годов согласно приложениям 6 и 7 к настоящему решению.</w:t>
      </w:r>
    </w:p>
    <w:p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>утвердить источники финансирования дефицита бюджета муниципального округа Крылатское на 201</w:t>
      </w:r>
      <w:r w:rsidR="0085035F">
        <w:rPr>
          <w:szCs w:val="28"/>
        </w:rPr>
        <w:t>9</w:t>
      </w:r>
      <w:r w:rsidRPr="00E1580C">
        <w:rPr>
          <w:szCs w:val="28"/>
        </w:rPr>
        <w:t xml:space="preserve"> год</w:t>
      </w:r>
      <w:r w:rsidRPr="00E1580C">
        <w:rPr>
          <w:b/>
          <w:bCs/>
          <w:color w:val="000000"/>
          <w:szCs w:val="28"/>
        </w:rPr>
        <w:t xml:space="preserve"> </w:t>
      </w:r>
      <w:r w:rsidRPr="00E1580C">
        <w:rPr>
          <w:bCs/>
          <w:color w:val="000000"/>
          <w:szCs w:val="28"/>
        </w:rPr>
        <w:t>и плановый период 20</w:t>
      </w:r>
      <w:r w:rsidR="0085035F">
        <w:rPr>
          <w:bCs/>
          <w:color w:val="000000"/>
          <w:szCs w:val="28"/>
        </w:rPr>
        <w:t>20</w:t>
      </w:r>
      <w:r w:rsidRPr="00E1580C">
        <w:rPr>
          <w:bCs/>
          <w:color w:val="000000"/>
          <w:szCs w:val="28"/>
        </w:rPr>
        <w:t xml:space="preserve"> и 20</w:t>
      </w:r>
      <w:r w:rsidR="00A07D66">
        <w:rPr>
          <w:bCs/>
          <w:color w:val="000000"/>
          <w:szCs w:val="28"/>
        </w:rPr>
        <w:t>2</w:t>
      </w:r>
      <w:r w:rsidR="0085035F">
        <w:rPr>
          <w:bCs/>
          <w:color w:val="000000"/>
          <w:szCs w:val="28"/>
        </w:rPr>
        <w:t>1</w:t>
      </w:r>
      <w:r w:rsidRPr="00E1580C">
        <w:rPr>
          <w:bCs/>
          <w:color w:val="000000"/>
          <w:szCs w:val="28"/>
        </w:rPr>
        <w:t xml:space="preserve"> годов</w:t>
      </w:r>
      <w:r w:rsidRPr="00E1580C">
        <w:rPr>
          <w:szCs w:val="28"/>
        </w:rPr>
        <w:t xml:space="preserve"> согласно приложению 8 к настоящему решению.</w:t>
      </w:r>
    </w:p>
    <w:p w:rsidR="00417B03" w:rsidRPr="00417B03" w:rsidRDefault="00417B03" w:rsidP="00417B03">
      <w:pPr>
        <w:pStyle w:val="a0"/>
      </w:pPr>
      <w:r>
        <w:t xml:space="preserve">1.6. Общий </w:t>
      </w:r>
      <w:r w:rsidR="0085035F">
        <w:t>объём</w:t>
      </w:r>
      <w:r>
        <w:t xml:space="preserve"> бюджетных ассигнований, направляемых на исполнение публичных нормативных обязательств, на 201</w:t>
      </w:r>
      <w:r w:rsidR="0085035F">
        <w:t>9</w:t>
      </w:r>
      <w:r>
        <w:t xml:space="preserve"> год в сумме 0,00 тыс. руб.  </w:t>
      </w:r>
    </w:p>
    <w:p w:rsidR="007F1ED6" w:rsidRDefault="007F1ED6" w:rsidP="0044406E">
      <w:pPr>
        <w:pStyle w:val="a0"/>
        <w:jc w:val="both"/>
      </w:pPr>
      <w:r>
        <w:t>1.</w:t>
      </w:r>
      <w:r w:rsidR="006F0F79">
        <w:t>7. Объём</w:t>
      </w:r>
      <w:r>
        <w:t xml:space="preserve"> межбюджетных трансфертов, получаемых из бюджета города Москвы в 201</w:t>
      </w:r>
      <w:r w:rsidR="0085035F">
        <w:t>9</w:t>
      </w:r>
      <w:r>
        <w:t xml:space="preserve"> году в сумме 0,00 тыс. руб.,</w:t>
      </w:r>
      <w:r w:rsidR="00C67448">
        <w:t xml:space="preserve"> </w:t>
      </w:r>
      <w:r>
        <w:t>20</w:t>
      </w:r>
      <w:r w:rsidR="0085035F">
        <w:t>20</w:t>
      </w:r>
      <w:r>
        <w:t xml:space="preserve"> году в сумме 0,00 тыс. руб.,</w:t>
      </w:r>
      <w:r w:rsidR="00417B03">
        <w:t xml:space="preserve"> </w:t>
      </w:r>
      <w:r>
        <w:t>202</w:t>
      </w:r>
      <w:r w:rsidR="0085035F">
        <w:t>1</w:t>
      </w:r>
      <w:r>
        <w:t xml:space="preserve"> в сумме 0,00 тыс. руб.</w:t>
      </w:r>
    </w:p>
    <w:p w:rsidR="00755680" w:rsidRDefault="00610900" w:rsidP="0044406E">
      <w:pPr>
        <w:shd w:val="clear" w:color="auto" w:fill="FFFFFF"/>
        <w:ind w:firstLine="709"/>
        <w:jc w:val="both"/>
        <w:rPr>
          <w:color w:val="262626"/>
          <w:szCs w:val="28"/>
        </w:rPr>
      </w:pPr>
      <w:r>
        <w:rPr>
          <w:szCs w:val="28"/>
        </w:rPr>
        <w:t xml:space="preserve">Распределение межбюджетного трансферта осуществляется в порядке, установленном Правительством Москвы на основании соглашения между </w:t>
      </w:r>
      <w:r>
        <w:rPr>
          <w:szCs w:val="28"/>
        </w:rPr>
        <w:lastRenderedPageBreak/>
        <w:t>органом исполнительной власти города Москвы – главным распорядителем бюджетных средств и органом местного самоуправления муниципального округа Крылатское – администрацией муниципального округа Крылатское</w:t>
      </w:r>
      <w:r w:rsidR="00755680">
        <w:rPr>
          <w:color w:val="000000"/>
          <w:szCs w:val="28"/>
        </w:rPr>
        <w:t>.</w:t>
      </w:r>
    </w:p>
    <w:p w:rsidR="00417B03" w:rsidRDefault="00417B03" w:rsidP="0044406E">
      <w:pPr>
        <w:pStyle w:val="a0"/>
        <w:jc w:val="both"/>
      </w:pPr>
      <w:r>
        <w:t>1.</w:t>
      </w:r>
      <w:r w:rsidR="00CB6DA9">
        <w:t>8</w:t>
      </w:r>
      <w:r>
        <w:t>.</w:t>
      </w:r>
      <w:r w:rsidR="00D22A2E">
        <w:t xml:space="preserve"> </w:t>
      </w:r>
      <w:r w:rsidR="0085035F">
        <w:t>Объём</w:t>
      </w:r>
      <w:r>
        <w:t xml:space="preserve"> межбюджетных трансфертов,</w:t>
      </w:r>
      <w:r w:rsidR="00090B87">
        <w:t xml:space="preserve"> </w:t>
      </w:r>
      <w:r>
        <w:t>предоставляемых бюджету города Москвы в 201</w:t>
      </w:r>
      <w:r w:rsidR="0085035F">
        <w:t>9</w:t>
      </w:r>
      <w:r>
        <w:t xml:space="preserve"> году в сумме 432,0 тыс. руб.,</w:t>
      </w:r>
      <w:r w:rsidR="00CB6DA9">
        <w:t xml:space="preserve"> </w:t>
      </w:r>
      <w:r>
        <w:t>20</w:t>
      </w:r>
      <w:r w:rsidR="0085035F">
        <w:t>20</w:t>
      </w:r>
      <w:r>
        <w:t xml:space="preserve"> году в сумме </w:t>
      </w:r>
      <w:r w:rsidR="00CB6DA9">
        <w:t>432,0 тыс. рублей, 202</w:t>
      </w:r>
      <w:r w:rsidR="0085035F">
        <w:t>1</w:t>
      </w:r>
      <w:r w:rsidR="00CB6DA9">
        <w:t xml:space="preserve"> году 432,0 тыс. рублей.</w:t>
      </w:r>
    </w:p>
    <w:p w:rsidR="007F1ED6" w:rsidRDefault="007F1ED6" w:rsidP="0044406E">
      <w:pPr>
        <w:pStyle w:val="a0"/>
        <w:jc w:val="both"/>
      </w:pPr>
      <w:r>
        <w:t>1.</w:t>
      </w:r>
      <w:r w:rsidR="00CB6DA9">
        <w:t>9</w:t>
      </w:r>
      <w:r>
        <w:t>.</w:t>
      </w:r>
      <w:r w:rsidR="00D22A2E">
        <w:t xml:space="preserve"> </w:t>
      </w:r>
      <w:r>
        <w:t>Программа муниципальных гарантий муниципального округа в валюте Российской Федерации на 201</w:t>
      </w:r>
      <w:r w:rsidR="0085035F">
        <w:t>9</w:t>
      </w:r>
      <w:r>
        <w:t xml:space="preserve"> год и плановый период 20</w:t>
      </w:r>
      <w:r w:rsidR="0085035F">
        <w:t>20</w:t>
      </w:r>
      <w:r>
        <w:t xml:space="preserve"> и 202</w:t>
      </w:r>
      <w:r w:rsidR="0085035F">
        <w:t>1</w:t>
      </w:r>
      <w:r>
        <w:t xml:space="preserve"> годов согласно приложению 9 к настоящему решению.</w:t>
      </w:r>
    </w:p>
    <w:p w:rsidR="007F1ED6" w:rsidRPr="007F1ED6" w:rsidRDefault="007F1ED6" w:rsidP="0044406E">
      <w:pPr>
        <w:pStyle w:val="a0"/>
        <w:jc w:val="both"/>
      </w:pPr>
      <w:r>
        <w:t>1.</w:t>
      </w:r>
      <w:r w:rsidR="00417B03">
        <w:t>1</w:t>
      </w:r>
      <w:r w:rsidR="00CB6DA9">
        <w:t>0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>грамма муниципальных внутренних заимствований муниципального округа на 201</w:t>
      </w:r>
      <w:r w:rsidR="0085035F">
        <w:t>9</w:t>
      </w:r>
      <w:r>
        <w:t xml:space="preserve"> год и плановый период 20</w:t>
      </w:r>
      <w:r w:rsidR="0085035F">
        <w:t>20</w:t>
      </w:r>
      <w:r>
        <w:t xml:space="preserve"> и 202</w:t>
      </w:r>
      <w:r w:rsidR="0085035F">
        <w:t>1</w:t>
      </w:r>
      <w:r>
        <w:t>годов согласно приложению 10 к настоящему решению.</w:t>
      </w:r>
    </w:p>
    <w:p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6B77B8">
        <w:rPr>
          <w:szCs w:val="28"/>
        </w:rPr>
        <w:t>Крылатское</w:t>
      </w:r>
      <w:r w:rsidRPr="00E1580C">
        <w:rPr>
          <w:szCs w:val="28"/>
        </w:rPr>
        <w:t xml:space="preserve"> на 201</w:t>
      </w:r>
      <w:r w:rsidR="0085035F">
        <w:rPr>
          <w:szCs w:val="28"/>
        </w:rPr>
        <w:t>9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20</w:t>
      </w:r>
      <w:r w:rsidRPr="00E1580C">
        <w:rPr>
          <w:szCs w:val="28"/>
        </w:rPr>
        <w:t xml:space="preserve"> и 20</w:t>
      </w:r>
      <w:r w:rsidR="00A07D66">
        <w:rPr>
          <w:szCs w:val="28"/>
        </w:rPr>
        <w:t>2</w:t>
      </w:r>
      <w:r w:rsidR="0085035F">
        <w:rPr>
          <w:szCs w:val="28"/>
        </w:rPr>
        <w:t>1</w:t>
      </w:r>
      <w:r w:rsidRPr="00E1580C">
        <w:rPr>
          <w:szCs w:val="28"/>
        </w:rPr>
        <w:t xml:space="preserve"> годов администрации муниципального округа Крылатское.</w:t>
      </w:r>
    </w:p>
    <w:p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>3.Установить, что свободный остаток средств, образующийся в бюджете муниципального округа Крылатское на 1 января 201</w:t>
      </w:r>
      <w:r w:rsidR="0085035F">
        <w:rPr>
          <w:szCs w:val="28"/>
        </w:rPr>
        <w:t>9</w:t>
      </w:r>
      <w:r w:rsidRPr="00E1580C">
        <w:rPr>
          <w:szCs w:val="28"/>
        </w:rPr>
        <w:t xml:space="preserve"> года, может быть направлен на финансирование дополнительных расходов бюджета только на основании решений Совета депутатов МО Крылатское с внесением соответствующих изменений в настоящее решение.</w:t>
      </w:r>
    </w:p>
    <w:p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>4.Предоставить администрации МО Крылатское вносить изменения в бюджетные показатели, вызванные следующими обстоятельствами: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-поступлением дополнительных средств из бюджета города Москвы;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-направлением средств резервного фонда;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Крылатское.</w:t>
      </w:r>
    </w:p>
    <w:p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>5.Предоставить администрации МО Крылатское вносить изменения в ведомственную структуру расходов бюджета муниципального округа Крылатское вызванные следующими обстоятельствами:</w:t>
      </w:r>
    </w:p>
    <w:p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Крылатское</w:t>
      </w:r>
      <w:r w:rsidR="0085035F">
        <w:rPr>
          <w:szCs w:val="28"/>
        </w:rPr>
        <w:t>.</w:t>
      </w:r>
    </w:p>
    <w:p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6.Настоящее решение вступает в силу с 1 января 201</w:t>
      </w:r>
      <w:r w:rsidR="0085035F">
        <w:rPr>
          <w:szCs w:val="28"/>
        </w:rPr>
        <w:t>9</w:t>
      </w:r>
      <w:r w:rsidRPr="00E1580C">
        <w:rPr>
          <w:szCs w:val="28"/>
        </w:rPr>
        <w:t xml:space="preserve"> года.</w:t>
      </w:r>
    </w:p>
    <w:p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7.Установить, что полномочия по осуществлению отдельных функций по проведению операций по исполнению бюджета муниципального округа Крылатское,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</w:t>
      </w:r>
      <w:r w:rsidR="006B77B8">
        <w:rPr>
          <w:szCs w:val="28"/>
        </w:rPr>
        <w:t xml:space="preserve">ниципального округа Крылатское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lastRenderedPageBreak/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</w:t>
      </w:r>
      <w:proofErr w:type="spellStart"/>
      <w:r w:rsidR="006B77B8" w:rsidRPr="0026282E">
        <w:rPr>
          <w:lang w:val="en-US"/>
        </w:rPr>
        <w:t>vgmok</w:t>
      </w:r>
      <w:proofErr w:type="spellEnd"/>
      <w:r w:rsidR="006B77B8" w:rsidRPr="0026282E">
        <w:t>.</w:t>
      </w:r>
      <w:proofErr w:type="spellStart"/>
      <w:r w:rsidR="006B77B8" w:rsidRPr="0026282E">
        <w:rPr>
          <w:lang w:val="en-US"/>
        </w:rPr>
        <w:t>ru</w:t>
      </w:r>
      <w:proofErr w:type="spellEnd"/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лаву муниципального округа Крылатское Тюрина Н.А</w:t>
      </w:r>
    </w:p>
    <w:p w:rsidR="00824AB1" w:rsidRPr="00E1580C" w:rsidRDefault="00824AB1" w:rsidP="006F0F79">
      <w:pPr>
        <w:jc w:val="both"/>
        <w:rPr>
          <w:szCs w:val="28"/>
        </w:rPr>
      </w:pPr>
    </w:p>
    <w:p w:rsidR="00824AB1" w:rsidRPr="00E1580C" w:rsidRDefault="00824AB1" w:rsidP="006F0F79">
      <w:pPr>
        <w:jc w:val="both"/>
        <w:rPr>
          <w:szCs w:val="28"/>
        </w:rPr>
      </w:pPr>
    </w:p>
    <w:p w:rsidR="00824AB1" w:rsidRDefault="00824AB1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824AB1" w:rsidRDefault="00824AB1" w:rsidP="006F0F79">
      <w:pPr>
        <w:jc w:val="both"/>
        <w:rPr>
          <w:szCs w:val="28"/>
        </w:rPr>
      </w:pPr>
      <w:r>
        <w:rPr>
          <w:b/>
          <w:szCs w:val="28"/>
        </w:rPr>
        <w:t>Крылатское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Н.А. Тюрин</w:t>
      </w:r>
    </w:p>
    <w:p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739" w:rsidRDefault="0028173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269" w:rsidRDefault="00FF6269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4B" w:rsidRDefault="00ED304B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AB1" w:rsidRDefault="00824AB1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  <w:r w:rsidRPr="00ED304B">
        <w:rPr>
          <w:rFonts w:ascii="Times New Roman" w:hAnsi="Times New Roman" w:cs="Times New Roman"/>
        </w:rPr>
        <w:t xml:space="preserve"> </w:t>
      </w:r>
    </w:p>
    <w:p w:rsidR="009A086D" w:rsidRDefault="009A086D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p w:rsidR="009A086D" w:rsidRDefault="009A086D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p w:rsidR="009A086D" w:rsidRDefault="009A086D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p w:rsidR="009A086D" w:rsidRDefault="009A086D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p w:rsidR="009A086D" w:rsidRPr="00ED304B" w:rsidRDefault="009A086D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66"/>
        <w:tblW w:w="10132" w:type="dxa"/>
        <w:tblLayout w:type="fixed"/>
        <w:tblLook w:val="04A0" w:firstRow="1" w:lastRow="0" w:firstColumn="1" w:lastColumn="0" w:noHBand="0" w:noVBand="1"/>
      </w:tblPr>
      <w:tblGrid>
        <w:gridCol w:w="2943"/>
        <w:gridCol w:w="3220"/>
        <w:gridCol w:w="1276"/>
        <w:gridCol w:w="1276"/>
        <w:gridCol w:w="1417"/>
      </w:tblGrid>
      <w:tr w:rsidR="00ED304B" w:rsidRPr="00ED304B" w:rsidTr="00C87C9F">
        <w:trPr>
          <w:trHeight w:val="600"/>
        </w:trPr>
        <w:tc>
          <w:tcPr>
            <w:tcW w:w="7439" w:type="dxa"/>
            <w:gridSpan w:val="3"/>
            <w:vAlign w:val="bottom"/>
          </w:tcPr>
          <w:p w:rsidR="00ED304B" w:rsidRPr="000951A9" w:rsidRDefault="00ED304B" w:rsidP="006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D304B" w:rsidRPr="000951A9" w:rsidRDefault="00ED304B" w:rsidP="00ED304B">
            <w:pPr>
              <w:jc w:val="both"/>
              <w:rPr>
                <w:bCs/>
                <w:sz w:val="22"/>
                <w:szCs w:val="22"/>
              </w:rPr>
            </w:pPr>
            <w:r w:rsidRPr="000951A9">
              <w:rPr>
                <w:bCs/>
                <w:sz w:val="22"/>
                <w:szCs w:val="22"/>
              </w:rPr>
              <w:t>Приложение 1</w:t>
            </w:r>
          </w:p>
          <w:p w:rsidR="00ED304B" w:rsidRPr="000951A9" w:rsidRDefault="00ED304B" w:rsidP="00ED304B">
            <w:pPr>
              <w:jc w:val="both"/>
              <w:rPr>
                <w:bCs/>
                <w:sz w:val="22"/>
                <w:szCs w:val="22"/>
              </w:rPr>
            </w:pPr>
            <w:r w:rsidRPr="000951A9">
              <w:rPr>
                <w:bCs/>
                <w:sz w:val="22"/>
                <w:szCs w:val="22"/>
              </w:rPr>
              <w:t>к проекту решения Совета депутатов</w:t>
            </w:r>
          </w:p>
          <w:p w:rsidR="00ED304B" w:rsidRPr="000951A9" w:rsidRDefault="00ED304B" w:rsidP="00ED304B">
            <w:pPr>
              <w:jc w:val="both"/>
              <w:rPr>
                <w:bCs/>
                <w:sz w:val="22"/>
                <w:szCs w:val="22"/>
              </w:rPr>
            </w:pPr>
            <w:r w:rsidRPr="000951A9">
              <w:rPr>
                <w:bCs/>
                <w:sz w:val="22"/>
                <w:szCs w:val="22"/>
              </w:rPr>
              <w:t>муниципального округа Крылатское</w:t>
            </w:r>
          </w:p>
          <w:p w:rsidR="000951A9" w:rsidRPr="000951A9" w:rsidRDefault="000951A9" w:rsidP="000951A9">
            <w:pPr>
              <w:pStyle w:val="a0"/>
              <w:rPr>
                <w:sz w:val="22"/>
                <w:szCs w:val="22"/>
              </w:rPr>
            </w:pPr>
            <w:r w:rsidRPr="000951A9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___________ №____</w:t>
            </w:r>
          </w:p>
        </w:tc>
      </w:tr>
      <w:tr w:rsidR="00ED304B" w:rsidRPr="00ED304B" w:rsidTr="00C87C9F">
        <w:trPr>
          <w:trHeight w:val="600"/>
        </w:trPr>
        <w:tc>
          <w:tcPr>
            <w:tcW w:w="10132" w:type="dxa"/>
            <w:gridSpan w:val="5"/>
            <w:tcBorders>
              <w:bottom w:val="single" w:sz="4" w:space="0" w:color="auto"/>
            </w:tcBorders>
            <w:vAlign w:val="bottom"/>
          </w:tcPr>
          <w:p w:rsidR="00CD3FFB" w:rsidRDefault="00CD3FFB" w:rsidP="00ED3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D304B" w:rsidRPr="00ED304B" w:rsidRDefault="00ED304B" w:rsidP="00ED3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округа Крылатское на 2019 год и плановый период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2020-2021 годов</w:t>
            </w:r>
          </w:p>
        </w:tc>
      </w:tr>
      <w:tr w:rsidR="00824AB1" w:rsidRPr="00C87C9F" w:rsidTr="006B77B8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85035F" w:rsidRPr="00C87C9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5035F"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07D66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5035F" w:rsidRPr="00C87C9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15890,6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16642,4</w:t>
            </w:r>
          </w:p>
        </w:tc>
      </w:tr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15890,6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16642,4</w:t>
            </w:r>
          </w:p>
        </w:tc>
      </w:tr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15890,6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jc w:val="both"/>
              <w:rPr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16642,4</w:t>
            </w:r>
          </w:p>
        </w:tc>
      </w:tr>
      <w:tr w:rsidR="00824AB1" w:rsidRPr="00C87C9F" w:rsidTr="006B77B8">
        <w:trPr>
          <w:trHeight w:val="2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FF6269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14216,0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14500,0</w:t>
            </w:r>
          </w:p>
        </w:tc>
      </w:tr>
      <w:tr w:rsidR="00824AB1" w:rsidRPr="00C87C9F" w:rsidTr="006B77B8">
        <w:trPr>
          <w:trHeight w:val="2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FF6269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150</w:t>
            </w:r>
            <w:r w:rsidR="00824AB1" w:rsidRPr="00C87C9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150</w:t>
            </w:r>
            <w:r w:rsidR="00824AB1" w:rsidRPr="00C87C9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150</w:t>
            </w:r>
            <w:r w:rsidR="00824AB1" w:rsidRPr="00C87C9F">
              <w:rPr>
                <w:sz w:val="22"/>
                <w:szCs w:val="22"/>
              </w:rPr>
              <w:t>,0</w:t>
            </w:r>
          </w:p>
        </w:tc>
      </w:tr>
      <w:tr w:rsidR="00824AB1" w:rsidRPr="00C87C9F" w:rsidTr="006B77B8">
        <w:trPr>
          <w:trHeight w:val="1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bookmarkStart w:id="1" w:name="_Hlk528315141"/>
            <w:r w:rsidRPr="00C87C9F">
              <w:rPr>
                <w:color w:val="000000"/>
                <w:sz w:val="22"/>
                <w:szCs w:val="22"/>
              </w:rPr>
              <w:t>000 1 0102030 01 0000 110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FF6269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1901,5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B1" w:rsidRPr="00C87C9F" w:rsidRDefault="0085035F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1992,4</w:t>
            </w:r>
          </w:p>
        </w:tc>
      </w:tr>
      <w:tr w:rsidR="009A33A6" w:rsidRPr="00C87C9F" w:rsidTr="006B77B8">
        <w:trPr>
          <w:trHeight w:val="1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A6" w:rsidRPr="00C87C9F" w:rsidRDefault="009A33A6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000 2 0249999 03 0000 150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3A6" w:rsidRPr="00C87C9F" w:rsidRDefault="009A33A6" w:rsidP="006B7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 w:rsidP="006B77B8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</w:t>
            </w:r>
          </w:p>
        </w:tc>
      </w:tr>
      <w:bookmarkEnd w:id="1"/>
      <w:tr w:rsidR="00824AB1" w:rsidRPr="00C87C9F" w:rsidTr="006B77B8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EC27F2" w:rsidP="006B77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</w:t>
            </w:r>
            <w:r w:rsidR="0085035F" w:rsidRPr="00C87C9F">
              <w:rPr>
                <w:b/>
                <w:color w:val="000000"/>
                <w:sz w:val="22"/>
                <w:szCs w:val="22"/>
              </w:rPr>
              <w:t>5890,6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5035F" w:rsidP="006B77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7C9F">
              <w:rPr>
                <w:b/>
                <w:color w:val="000000"/>
                <w:sz w:val="22"/>
                <w:szCs w:val="22"/>
              </w:rPr>
              <w:t>16642,4</w:t>
            </w:r>
          </w:p>
        </w:tc>
      </w:tr>
    </w:tbl>
    <w:p w:rsidR="00CB6DA9" w:rsidRPr="00C87C9F" w:rsidRDefault="00CB6DA9" w:rsidP="007E6932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:rsidR="00090B87" w:rsidRPr="00C87C9F" w:rsidRDefault="00090B87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90B87" w:rsidRPr="00C87C9F" w:rsidRDefault="00090B87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87C9F" w:rsidRDefault="00C87C9F" w:rsidP="000951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6932" w:rsidRPr="00CD3FFB" w:rsidRDefault="007E6932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E6932" w:rsidRPr="00CD3FFB" w:rsidRDefault="007E6932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к проекту решения Совета депутатов</w:t>
      </w:r>
    </w:p>
    <w:p w:rsidR="007E6932" w:rsidRDefault="007E6932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 xml:space="preserve">муниципального округа Крылатское </w:t>
      </w:r>
    </w:p>
    <w:p w:rsidR="000951A9" w:rsidRPr="000951A9" w:rsidRDefault="000951A9" w:rsidP="007E6932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0951A9">
        <w:rPr>
          <w:rFonts w:ascii="Times New Roman" w:hAnsi="Times New Roman" w:cs="Times New Roman"/>
          <w:sz w:val="22"/>
          <w:szCs w:val="22"/>
        </w:rPr>
        <w:t>от___________ №____</w:t>
      </w:r>
    </w:p>
    <w:p w:rsidR="00074857" w:rsidRDefault="00074857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главных администраторов доходов бюджета 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t>муниципального округа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Крылатского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6"/>
        <w:gridCol w:w="519"/>
        <w:gridCol w:w="566"/>
        <w:gridCol w:w="851"/>
        <w:gridCol w:w="436"/>
        <w:gridCol w:w="700"/>
        <w:gridCol w:w="709"/>
        <w:gridCol w:w="4216"/>
      </w:tblGrid>
      <w:tr w:rsidR="00C7308F" w:rsidRPr="00C87C9F" w:rsidTr="00C87C9F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Pr="00C87C9F">
              <w:rPr>
                <w:b/>
                <w:sz w:val="22"/>
                <w:szCs w:val="22"/>
              </w:rPr>
              <w:t xml:space="preserve">Крылатского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>и виды (подвиды) доходов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главного </w:t>
            </w:r>
          </w:p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доходов бюджета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Pr="00C87C9F">
              <w:rPr>
                <w:b/>
                <w:sz w:val="22"/>
                <w:szCs w:val="22"/>
              </w:rPr>
              <w:t>Крылатского</w:t>
            </w:r>
          </w:p>
          <w:p w:rsidR="00C7308F" w:rsidRPr="00C87C9F" w:rsidRDefault="00C730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308F" w:rsidRPr="00C87C9F" w:rsidTr="00C7308F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b/>
                <w:sz w:val="22"/>
                <w:szCs w:val="22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Главные администраторы доходов бюджета </w:t>
            </w:r>
            <w:r w:rsidRPr="00C87C9F">
              <w:rPr>
                <w:b/>
                <w:sz w:val="22"/>
                <w:szCs w:val="22"/>
              </w:rPr>
              <w:t xml:space="preserve">муниципального округа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 xml:space="preserve">– органы местного самоуправления </w:t>
            </w:r>
            <w:r w:rsidRPr="00C87C9F">
              <w:rPr>
                <w:b/>
                <w:sz w:val="22"/>
                <w:szCs w:val="22"/>
              </w:rPr>
              <w:t>муниципального округа</w:t>
            </w:r>
            <w:r w:rsidRPr="00C87C9F">
              <w:rPr>
                <w:b/>
                <w:i/>
                <w:sz w:val="22"/>
                <w:szCs w:val="22"/>
              </w:rPr>
              <w:t xml:space="preserve"> </w:t>
            </w:r>
            <w:r w:rsidR="00EC6354" w:rsidRPr="00C87C9F">
              <w:rPr>
                <w:b/>
                <w:sz w:val="22"/>
                <w:szCs w:val="22"/>
              </w:rPr>
              <w:t>Крылатского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 xml:space="preserve">Администрация муниципального округа </w:t>
            </w:r>
            <w:r w:rsidR="00EC6354" w:rsidRPr="00C87C9F">
              <w:rPr>
                <w:b/>
                <w:sz w:val="22"/>
                <w:szCs w:val="22"/>
              </w:rPr>
              <w:t>Крылатское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23031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3303</w:t>
            </w:r>
            <w:r w:rsidR="003058A5" w:rsidRPr="00C87C9F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0748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90030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</w:t>
            </w:r>
            <w:r w:rsidR="003058A5" w:rsidRPr="00C87C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3058A5" w:rsidP="000748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Прочие поступления</w:t>
            </w:r>
            <w:r w:rsidR="00C7308F" w:rsidRPr="00C87C9F">
              <w:rPr>
                <w:sz w:val="22"/>
                <w:szCs w:val="22"/>
                <w:lang w:eastAsia="ar-SA"/>
              </w:rPr>
              <w:t xml:space="preserve"> от денежных взысканий (штрафов</w:t>
            </w:r>
            <w:r w:rsidR="00237362" w:rsidRPr="00C87C9F">
              <w:rPr>
                <w:sz w:val="22"/>
                <w:szCs w:val="22"/>
                <w:lang w:eastAsia="ar-SA"/>
              </w:rPr>
              <w:t xml:space="preserve">) </w:t>
            </w:r>
            <w:r w:rsidR="00D47FAA" w:rsidRPr="00C87C9F">
              <w:rPr>
                <w:sz w:val="22"/>
                <w:szCs w:val="22"/>
                <w:lang w:eastAsia="ar-SA"/>
              </w:rPr>
              <w:t xml:space="preserve">и иных сумм в возмещении ущерба, зачисляемые в бюджеты </w:t>
            </w:r>
            <w:r w:rsidR="00F36DEB" w:rsidRPr="00C87C9F">
              <w:rPr>
                <w:sz w:val="22"/>
                <w:szCs w:val="22"/>
                <w:lang w:eastAsia="ar-SA"/>
              </w:rPr>
              <w:t>внутригородских</w:t>
            </w:r>
            <w:r w:rsidR="00D47FAA" w:rsidRPr="00C87C9F">
              <w:rPr>
                <w:sz w:val="22"/>
                <w:szCs w:val="22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FF626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bookmarkStart w:id="2" w:name="_Hlk528315109"/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</w:t>
            </w:r>
            <w:r w:rsidR="009A33A6" w:rsidRPr="00C87C9F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bookmarkEnd w:id="2"/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Прочие межбюджетные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Перечисление из бюджетов </w:t>
            </w:r>
            <w:r w:rsidRPr="00C87C9F">
              <w:rPr>
                <w:sz w:val="22"/>
                <w:szCs w:val="22"/>
                <w:lang w:eastAsia="ar-SA"/>
              </w:rPr>
              <w:lastRenderedPageBreak/>
              <w:t>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</w:t>
            </w:r>
            <w:r w:rsidR="0068547C" w:rsidRPr="00C87C9F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15</w:t>
            </w:r>
            <w:r w:rsidR="0068547C" w:rsidRPr="00C87C9F">
              <w:rPr>
                <w:sz w:val="22"/>
                <w:szCs w:val="22"/>
              </w:rPr>
              <w:t>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87C9F">
              <w:rPr>
                <w:sz w:val="22"/>
                <w:szCs w:val="22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C7308F" w:rsidRPr="00C87C9F" w:rsidTr="00C7308F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 w:rsidP="00C87C9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7C9F">
              <w:rPr>
                <w:rFonts w:eastAsiaTheme="minorHAnsi"/>
                <w:b/>
                <w:sz w:val="22"/>
                <w:szCs w:val="22"/>
              </w:rPr>
              <w:t xml:space="preserve">Главные администраторы доходов бюджета </w:t>
            </w:r>
            <w:r w:rsidRPr="00C87C9F">
              <w:rPr>
                <w:b/>
                <w:sz w:val="22"/>
                <w:szCs w:val="22"/>
              </w:rPr>
              <w:t xml:space="preserve">муниципального округа </w:t>
            </w:r>
            <w:r w:rsidRPr="00C87C9F">
              <w:rPr>
                <w:rFonts w:eastAsiaTheme="minorHAnsi"/>
                <w:b/>
                <w:sz w:val="22"/>
                <w:szCs w:val="22"/>
              </w:rPr>
              <w:t>– органы государственной власти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F" w:rsidRPr="00C87C9F" w:rsidRDefault="00C7308F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C7308F" w:rsidRPr="00C87C9F" w:rsidRDefault="00C7308F">
            <w:pPr>
              <w:jc w:val="center"/>
              <w:rPr>
                <w:b/>
                <w:sz w:val="22"/>
                <w:szCs w:val="22"/>
              </w:rPr>
            </w:pPr>
            <w:r w:rsidRPr="00C87C9F">
              <w:rPr>
                <w:b/>
                <w:sz w:val="22"/>
                <w:szCs w:val="22"/>
              </w:rPr>
              <w:t>по г. Москве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7C9F">
              <w:rPr>
                <w:sz w:val="22"/>
                <w:szCs w:val="22"/>
                <w:vertAlign w:val="superscript"/>
              </w:rPr>
              <w:t>1</w:t>
            </w:r>
            <w:r w:rsidRPr="00C87C9F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7308F" w:rsidRPr="00C87C9F" w:rsidTr="00C87C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jc w:val="center"/>
              <w:rPr>
                <w:sz w:val="22"/>
                <w:szCs w:val="22"/>
                <w:lang w:eastAsia="en-US"/>
              </w:rPr>
            </w:pPr>
            <w:r w:rsidRPr="00C87C9F">
              <w:rPr>
                <w:sz w:val="22"/>
                <w:szCs w:val="22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F" w:rsidRPr="00C87C9F" w:rsidRDefault="00C7308F">
            <w:pPr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F" w:rsidRPr="00C87C9F" w:rsidRDefault="00C7308F">
            <w:pPr>
              <w:jc w:val="both"/>
              <w:rPr>
                <w:sz w:val="22"/>
                <w:szCs w:val="22"/>
              </w:rPr>
            </w:pPr>
            <w:r w:rsidRPr="00C87C9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C7308F" w:rsidRPr="00C87C9F" w:rsidRDefault="00C7308F" w:rsidP="00C7308F">
      <w:pPr>
        <w:rPr>
          <w:rFonts w:eastAsia="Times New Roman"/>
          <w:b/>
          <w:sz w:val="22"/>
          <w:szCs w:val="22"/>
        </w:rPr>
      </w:pPr>
    </w:p>
    <w:p w:rsidR="00B32961" w:rsidRPr="00CD3FFB" w:rsidRDefault="00C7308F" w:rsidP="00FF6269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="00CB6DA9" w:rsidRPr="00CD3FFB">
        <w:rPr>
          <w:sz w:val="22"/>
          <w:szCs w:val="22"/>
        </w:rPr>
        <w:lastRenderedPageBreak/>
        <w:t>Пр</w:t>
      </w:r>
      <w:r w:rsidR="00B32961" w:rsidRPr="00CD3FFB">
        <w:rPr>
          <w:bCs/>
          <w:sz w:val="22"/>
          <w:szCs w:val="22"/>
        </w:rPr>
        <w:t xml:space="preserve">иложение </w:t>
      </w:r>
      <w:r w:rsidR="00BC4AD7" w:rsidRPr="00CD3FFB">
        <w:rPr>
          <w:bCs/>
          <w:sz w:val="22"/>
          <w:szCs w:val="22"/>
        </w:rPr>
        <w:t>3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C4AD7" w:rsidRPr="00CD3FFB">
        <w:rPr>
          <w:bCs/>
          <w:sz w:val="22"/>
          <w:szCs w:val="22"/>
        </w:rPr>
        <w:t xml:space="preserve">проекту </w:t>
      </w:r>
      <w:r w:rsidRPr="00CD3FFB">
        <w:rPr>
          <w:bCs/>
          <w:sz w:val="22"/>
          <w:szCs w:val="22"/>
        </w:rPr>
        <w:t>решени</w:t>
      </w:r>
      <w:r w:rsidR="00BC4AD7" w:rsidRPr="00CD3FFB">
        <w:rPr>
          <w:bCs/>
          <w:sz w:val="22"/>
          <w:szCs w:val="22"/>
        </w:rPr>
        <w:t>я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B32961" w:rsidRDefault="000951A9" w:rsidP="00B32961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  <w:r w:rsidRPr="000951A9">
        <w:rPr>
          <w:sz w:val="22"/>
          <w:szCs w:val="22"/>
        </w:rPr>
        <w:t>от</w:t>
      </w:r>
      <w:r>
        <w:rPr>
          <w:sz w:val="22"/>
          <w:szCs w:val="22"/>
        </w:rPr>
        <w:t>___________ №____</w:t>
      </w:r>
    </w:p>
    <w:p w:rsidR="00C87C9F" w:rsidRDefault="00C87C9F" w:rsidP="00C87C9F">
      <w:pPr>
        <w:pStyle w:val="a0"/>
      </w:pPr>
    </w:p>
    <w:p w:rsidR="00C87C9F" w:rsidRPr="00C87C9F" w:rsidRDefault="00C87C9F" w:rsidP="00C87C9F">
      <w:pPr>
        <w:pStyle w:val="a0"/>
      </w:pP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>Перечень главных администраторов источников финансирования дефицита бюджета муниципального округа Крылатского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B32961" w:rsidRPr="00C87C9F" w:rsidTr="00B32961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>муниципального округа Крылатско</w:t>
            </w:r>
            <w:r w:rsidR="00DB1450" w:rsidRPr="00C87C9F">
              <w:rPr>
                <w:sz w:val="24"/>
                <w:szCs w:val="24"/>
              </w:rPr>
              <w:t>е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>муниципального округа Крылатско</w:t>
            </w:r>
            <w:r w:rsidR="00DB1450" w:rsidRPr="00C87C9F">
              <w:rPr>
                <w:sz w:val="24"/>
                <w:szCs w:val="24"/>
              </w:rPr>
              <w:t>е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rPr>
                <w:sz w:val="24"/>
                <w:szCs w:val="24"/>
                <w:lang w:eastAsia="en-US"/>
              </w:rPr>
            </w:pP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 w:rsidRPr="00C87C9F">
              <w:rPr>
                <w:b/>
                <w:sz w:val="24"/>
                <w:szCs w:val="24"/>
              </w:rPr>
              <w:t>Администрация муниципального округа Крылатское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rPr>
          <w:b/>
          <w:szCs w:val="28"/>
        </w:rPr>
      </w:pPr>
    </w:p>
    <w:p w:rsidR="00B32961" w:rsidRDefault="00B32961" w:rsidP="00B3296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32961" w:rsidRPr="00CD3FFB" w:rsidRDefault="00B32961" w:rsidP="00C87C9F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4</w:t>
      </w:r>
    </w:p>
    <w:p w:rsidR="00B32961" w:rsidRDefault="00BC4AD7" w:rsidP="00B32961">
      <w:pPr>
        <w:autoSpaceDE w:val="0"/>
        <w:autoSpaceDN w:val="0"/>
        <w:adjustRightInd w:val="0"/>
        <w:ind w:left="5041"/>
        <w:jc w:val="both"/>
        <w:rPr>
          <w:sz w:val="22"/>
          <w:szCs w:val="22"/>
        </w:rPr>
      </w:pPr>
      <w:r w:rsidRPr="00CD3FFB">
        <w:rPr>
          <w:bCs/>
          <w:sz w:val="22"/>
          <w:szCs w:val="22"/>
        </w:rPr>
        <w:t>к проекту</w:t>
      </w:r>
      <w:r w:rsidR="00B32961" w:rsidRPr="00CD3FFB">
        <w:rPr>
          <w:bCs/>
          <w:sz w:val="22"/>
          <w:szCs w:val="22"/>
        </w:rPr>
        <w:t xml:space="preserve"> 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>муниципального округа Крылатское</w:t>
      </w:r>
    </w:p>
    <w:p w:rsidR="000951A9" w:rsidRPr="000951A9" w:rsidRDefault="000951A9" w:rsidP="000951A9">
      <w:pPr>
        <w:pStyle w:val="a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951A9">
        <w:rPr>
          <w:sz w:val="22"/>
          <w:szCs w:val="22"/>
        </w:rPr>
        <w:t>от</w:t>
      </w:r>
      <w:r>
        <w:rPr>
          <w:sz w:val="22"/>
          <w:szCs w:val="22"/>
        </w:rPr>
        <w:t>___________ №____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>бюджета муниципального округа Крылатское на 201</w:t>
      </w:r>
      <w:r w:rsidR="00FC265A" w:rsidRPr="00C87C9F">
        <w:rPr>
          <w:b/>
          <w:sz w:val="24"/>
          <w:szCs w:val="24"/>
        </w:rPr>
        <w:t>9</w:t>
      </w:r>
      <w:r w:rsidRPr="00C87C9F">
        <w:rPr>
          <w:b/>
          <w:sz w:val="24"/>
          <w:szCs w:val="24"/>
        </w:rPr>
        <w:t xml:space="preserve"> год 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2"/>
        <w:gridCol w:w="573"/>
        <w:gridCol w:w="567"/>
        <w:gridCol w:w="1685"/>
        <w:gridCol w:w="670"/>
        <w:gridCol w:w="1610"/>
      </w:tblGrid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Р</w:t>
            </w:r>
            <w:r w:rsidR="00FC265A" w:rsidRPr="00C87C9F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ЦСР</w:t>
            </w:r>
            <w:r w:rsidRPr="00C87C9F">
              <w:rPr>
                <w:rStyle w:val="af5"/>
                <w:b/>
                <w:sz w:val="24"/>
                <w:szCs w:val="24"/>
              </w:rPr>
              <w:footnoteReference w:id="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Сумма (тыс.</w:t>
            </w:r>
            <w:r w:rsidR="0044406E" w:rsidRPr="00C87C9F">
              <w:rPr>
                <w:b/>
                <w:sz w:val="24"/>
                <w:szCs w:val="24"/>
              </w:rPr>
              <w:t xml:space="preserve"> </w:t>
            </w:r>
            <w:r w:rsidRPr="00C87C9F">
              <w:rPr>
                <w:b/>
                <w:sz w:val="24"/>
                <w:szCs w:val="24"/>
              </w:rPr>
              <w:t>рублей)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Крылатское </w:t>
            </w:r>
            <w:r w:rsidRPr="00C87C9F">
              <w:rPr>
                <w:b/>
                <w:bCs/>
                <w:i/>
                <w:color w:val="000000"/>
                <w:sz w:val="24"/>
                <w:szCs w:val="24"/>
              </w:rPr>
              <w:t xml:space="preserve">(код ведомства </w:t>
            </w:r>
            <w:r w:rsidRPr="00C87C9F">
              <w:rPr>
                <w:bCs/>
                <w:i/>
                <w:color w:val="000000"/>
                <w:sz w:val="24"/>
                <w:szCs w:val="24"/>
              </w:rPr>
              <w:t>900)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</w:t>
            </w:r>
            <w:r w:rsidR="004F5E86" w:rsidRPr="00C87C9F">
              <w:rPr>
                <w:b/>
                <w:sz w:val="24"/>
                <w:szCs w:val="24"/>
              </w:rPr>
              <w:t>1871,9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413740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A245A9" w:rsidRPr="00C87C9F">
              <w:rPr>
                <w:b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1829,6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Глава муниципального округа </w:t>
            </w:r>
            <w:r w:rsidR="00BC4AD7" w:rsidRPr="00C87C9F">
              <w:rPr>
                <w:sz w:val="24"/>
                <w:szCs w:val="24"/>
              </w:rPr>
              <w:t>Крылатское</w:t>
            </w:r>
            <w:r w:rsidRPr="00C8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1695,2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1659,2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1659,2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36,0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36,0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692F92" w:rsidRPr="00C87C9F">
              <w:rPr>
                <w:sz w:val="24"/>
                <w:szCs w:val="24"/>
              </w:rPr>
              <w:t>34</w:t>
            </w:r>
            <w:r w:rsidR="00B32961" w:rsidRPr="00C87C9F">
              <w:rPr>
                <w:sz w:val="24"/>
                <w:szCs w:val="24"/>
              </w:rPr>
              <w:t>,</w:t>
            </w:r>
            <w:r w:rsidR="00692F92" w:rsidRPr="00C87C9F">
              <w:rPr>
                <w:sz w:val="24"/>
                <w:szCs w:val="24"/>
              </w:rPr>
              <w:t>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692F92" w:rsidRPr="00C87C9F">
              <w:rPr>
                <w:sz w:val="24"/>
                <w:szCs w:val="24"/>
              </w:rPr>
              <w:t>34</w:t>
            </w:r>
            <w:r w:rsidR="00B32961" w:rsidRPr="00C87C9F">
              <w:rPr>
                <w:sz w:val="24"/>
                <w:szCs w:val="24"/>
              </w:rPr>
              <w:t>,</w:t>
            </w:r>
            <w:r w:rsidR="00692F92" w:rsidRPr="00C87C9F">
              <w:rPr>
                <w:sz w:val="24"/>
                <w:szCs w:val="24"/>
              </w:rPr>
              <w:t>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</w:t>
            </w:r>
            <w:r w:rsidR="00692F92" w:rsidRPr="00C87C9F">
              <w:rPr>
                <w:sz w:val="24"/>
                <w:szCs w:val="24"/>
              </w:rPr>
              <w:t>34</w:t>
            </w:r>
            <w:r w:rsidR="00B32961" w:rsidRPr="00C87C9F">
              <w:rPr>
                <w:sz w:val="24"/>
                <w:szCs w:val="24"/>
              </w:rPr>
              <w:t>,</w:t>
            </w:r>
            <w:r w:rsidR="00692F92" w:rsidRPr="00C87C9F">
              <w:rPr>
                <w:sz w:val="24"/>
                <w:szCs w:val="24"/>
              </w:rPr>
              <w:t>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A245A9" w:rsidRPr="00C87C9F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18</w:t>
            </w:r>
            <w:r w:rsidR="00413740" w:rsidRPr="00C87C9F">
              <w:rPr>
                <w:b/>
                <w:sz w:val="24"/>
                <w:szCs w:val="24"/>
              </w:rPr>
              <w:t>9</w:t>
            </w:r>
            <w:r w:rsidR="00B32961" w:rsidRPr="00C87C9F">
              <w:rPr>
                <w:b/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417B03" w:rsidRPr="00C87C9F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</w:t>
            </w:r>
            <w:r w:rsidRPr="00C87C9F">
              <w:rPr>
                <w:rFonts w:eastAsia="Batang"/>
                <w:sz w:val="24"/>
                <w:szCs w:val="24"/>
              </w:rPr>
              <w:t>А </w:t>
            </w:r>
            <w:r w:rsidRPr="00C87C9F">
              <w:rPr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615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18</w:t>
            </w:r>
            <w:r w:rsidR="00413740" w:rsidRPr="00C87C9F">
              <w:rPr>
                <w:sz w:val="24"/>
                <w:szCs w:val="24"/>
              </w:rPr>
              <w:t>9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61580F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депутатам проездные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</w:t>
            </w:r>
            <w:r w:rsidRPr="00C87C9F">
              <w:rPr>
                <w:rFonts w:eastAsia="Batang"/>
                <w:sz w:val="24"/>
                <w:szCs w:val="24"/>
              </w:rPr>
              <w:t>А </w:t>
            </w:r>
            <w:r w:rsidRPr="00C87C9F">
              <w:rPr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D47FAA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18</w:t>
            </w:r>
            <w:r w:rsidR="00413740" w:rsidRPr="00C87C9F">
              <w:rPr>
                <w:sz w:val="24"/>
                <w:szCs w:val="24"/>
              </w:rPr>
              <w:t>9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9A33A6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6" w:rsidRPr="00C87C9F" w:rsidRDefault="009A33A6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Специальные выплаты (поощрение депутатам)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C87C9F" w:rsidRDefault="009A33A6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0,0</w:t>
            </w:r>
          </w:p>
        </w:tc>
      </w:tr>
      <w:tr w:rsidR="00413740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40" w:rsidRPr="00C87C9F" w:rsidRDefault="00413740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Функционирование администрации муниципального округа 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4137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0" w:rsidRPr="00C87C9F" w:rsidRDefault="00262012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9667,2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C87C9F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CB6DA9" w:rsidRPr="00C87C9F">
              <w:rPr>
                <w:bCs/>
                <w:color w:val="000000"/>
                <w:sz w:val="24"/>
                <w:szCs w:val="24"/>
              </w:rPr>
              <w:t>Крылатское</w:t>
            </w:r>
            <w:r w:rsidRPr="00C87C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7C9F">
              <w:rPr>
                <w:color w:val="000000"/>
                <w:sz w:val="24"/>
                <w:szCs w:val="24"/>
              </w:rPr>
              <w:t xml:space="preserve">в части содержания муниципальных </w:t>
            </w:r>
            <w:r w:rsidRPr="00C87C9F">
              <w:rPr>
                <w:color w:val="000000"/>
                <w:sz w:val="24"/>
                <w:szCs w:val="24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F5E86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9335,6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6481,2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13740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6481,2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262012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2854,4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4F5E86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2854,4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331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331,6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331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100</w:t>
            </w:r>
            <w:r w:rsidR="00B32961" w:rsidRPr="00C87C9F">
              <w:rPr>
                <w:b/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Резервный фонд</w:t>
            </w:r>
            <w:r w:rsidRPr="00C87C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7C9F">
              <w:rPr>
                <w:bCs/>
                <w:color w:val="000000"/>
                <w:sz w:val="24"/>
                <w:szCs w:val="24"/>
              </w:rPr>
              <w:t>администрации муниципального округа</w:t>
            </w:r>
            <w:r w:rsidR="007B3C80" w:rsidRPr="00C87C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6DA9" w:rsidRPr="00C87C9F">
              <w:rPr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86</w:t>
            </w:r>
            <w:r w:rsidR="00B32961" w:rsidRPr="00C87C9F">
              <w:rPr>
                <w:b/>
                <w:sz w:val="24"/>
                <w:szCs w:val="24"/>
              </w:rPr>
              <w:t>,</w:t>
            </w:r>
            <w:r w:rsidRPr="00C87C9F">
              <w:rPr>
                <w:b/>
                <w:sz w:val="24"/>
                <w:szCs w:val="24"/>
              </w:rPr>
              <w:t>1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86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1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86,1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85</w:t>
            </w:r>
            <w:r w:rsidR="00413740" w:rsidRPr="00C87C9F"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86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1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09328F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2915,9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09328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2915,9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09328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2915,9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09328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2915,9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09328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2915,9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962</w:t>
            </w:r>
            <w:r w:rsidR="00B32961" w:rsidRPr="00C87C9F">
              <w:rPr>
                <w:b/>
                <w:sz w:val="24"/>
                <w:szCs w:val="24"/>
              </w:rPr>
              <w:t>,</w:t>
            </w:r>
            <w:r w:rsidRPr="00C87C9F">
              <w:rPr>
                <w:b/>
                <w:sz w:val="24"/>
                <w:szCs w:val="24"/>
              </w:rPr>
              <w:t>8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432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432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432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432</w:t>
            </w:r>
            <w:r w:rsidR="00B32961" w:rsidRPr="00C87C9F">
              <w:rPr>
                <w:sz w:val="24"/>
                <w:szCs w:val="24"/>
              </w:rPr>
              <w:t>,0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53</w:t>
            </w:r>
            <w:r w:rsidR="00B32961" w:rsidRPr="00C87C9F">
              <w:rPr>
                <w:sz w:val="24"/>
                <w:szCs w:val="24"/>
              </w:rPr>
              <w:t>0,</w:t>
            </w:r>
            <w:r w:rsidRPr="00C87C9F">
              <w:rPr>
                <w:sz w:val="24"/>
                <w:szCs w:val="24"/>
              </w:rPr>
              <w:t>8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281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281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6</w:t>
            </w:r>
          </w:p>
        </w:tc>
      </w:tr>
      <w:tr w:rsidR="00B32961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61580F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281</w:t>
            </w:r>
            <w:r w:rsidR="00B32961" w:rsidRPr="00C87C9F">
              <w:rPr>
                <w:sz w:val="24"/>
                <w:szCs w:val="24"/>
              </w:rPr>
              <w:t>,</w:t>
            </w:r>
            <w:r w:rsidRPr="00C87C9F">
              <w:rPr>
                <w:sz w:val="24"/>
                <w:szCs w:val="24"/>
              </w:rPr>
              <w:t>6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Выплата на медицинское обслуживание пенсионеров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4" w:rsidRPr="00C87C9F" w:rsidRDefault="00CC6644" w:rsidP="00CC6644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249,2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Выплата на медицинское обслуживание пенсионеров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4" w:rsidRPr="00C87C9F" w:rsidRDefault="00CC6644" w:rsidP="00CC6644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249,2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Выплата на медицинское обслуживание пенсионеров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4" w:rsidRPr="00C87C9F" w:rsidRDefault="00CC6644" w:rsidP="00CC6644">
            <w:pPr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249,2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09328F" w:rsidP="00CC6644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14</w:t>
            </w:r>
            <w:r w:rsidR="00CC6644" w:rsidRPr="00C87C9F">
              <w:rPr>
                <w:b/>
                <w:sz w:val="24"/>
                <w:szCs w:val="24"/>
              </w:rPr>
              <w:t>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09328F" w:rsidP="00CC6644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4</w:t>
            </w:r>
            <w:r w:rsidR="004F5E86" w:rsidRPr="00C87C9F">
              <w:rPr>
                <w:b/>
                <w:sz w:val="24"/>
                <w:szCs w:val="24"/>
              </w:rPr>
              <w:t>0</w:t>
            </w:r>
            <w:r w:rsidR="00CC6644" w:rsidRPr="00C87C9F">
              <w:rPr>
                <w:b/>
                <w:sz w:val="24"/>
                <w:szCs w:val="24"/>
              </w:rPr>
              <w:t>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09328F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</w:t>
            </w:r>
            <w:r w:rsidR="00CC6644" w:rsidRPr="00C87C9F">
              <w:rPr>
                <w:sz w:val="24"/>
                <w:szCs w:val="24"/>
              </w:rPr>
              <w:t>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85</w:t>
            </w:r>
            <w:r w:rsidR="009C401D" w:rsidRPr="00C87C9F"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40,0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87C9F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100,0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="00F97214" w:rsidRPr="00C87C9F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100,0</w:t>
            </w:r>
          </w:p>
        </w:tc>
      </w:tr>
      <w:tr w:rsidR="00CC6644" w:rsidRPr="00C87C9F" w:rsidTr="0041374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44" w:rsidRPr="00C87C9F" w:rsidRDefault="00CC6644" w:rsidP="00CC6644">
            <w:pPr>
              <w:jc w:val="both"/>
              <w:rPr>
                <w:color w:val="000000"/>
                <w:sz w:val="24"/>
                <w:szCs w:val="24"/>
              </w:rPr>
            </w:pPr>
            <w:r w:rsidRPr="00C87C9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100,0</w:t>
            </w:r>
          </w:p>
        </w:tc>
      </w:tr>
      <w:tr w:rsidR="00CC6644" w:rsidRPr="00C87C9F" w:rsidTr="00413740"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CC6644" w:rsidP="00CC66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C9F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44" w:rsidRPr="00C87C9F" w:rsidRDefault="00404D04" w:rsidP="00CC66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sz w:val="24"/>
                <w:szCs w:val="24"/>
              </w:rPr>
              <w:t>15890,6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32961" w:rsidRDefault="00B32961" w:rsidP="00B3296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32961" w:rsidRPr="00CD3FFB" w:rsidRDefault="00B32961" w:rsidP="00E245D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5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</w:t>
      </w:r>
      <w:r w:rsidR="00B32961" w:rsidRPr="00CD3FFB">
        <w:rPr>
          <w:bCs/>
          <w:sz w:val="22"/>
          <w:szCs w:val="22"/>
        </w:rPr>
        <w:t>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 xml:space="preserve">муниципального округа </w:t>
      </w:r>
      <w:r w:rsidRPr="00CD3FFB">
        <w:rPr>
          <w:sz w:val="22"/>
          <w:szCs w:val="22"/>
        </w:rPr>
        <w:t>Крылатское</w:t>
      </w:r>
    </w:p>
    <w:p w:rsidR="00B32961" w:rsidRPr="000951A9" w:rsidRDefault="000951A9" w:rsidP="00B32961">
      <w:pPr>
        <w:autoSpaceDE w:val="0"/>
        <w:autoSpaceDN w:val="0"/>
        <w:adjustRightInd w:val="0"/>
        <w:ind w:left="5041"/>
        <w:jc w:val="both"/>
        <w:rPr>
          <w:b/>
          <w:sz w:val="22"/>
          <w:szCs w:val="22"/>
        </w:rPr>
      </w:pPr>
      <w:r w:rsidRPr="000951A9">
        <w:rPr>
          <w:sz w:val="22"/>
          <w:szCs w:val="22"/>
        </w:rPr>
        <w:t>от</w:t>
      </w:r>
      <w:r>
        <w:rPr>
          <w:sz w:val="22"/>
          <w:szCs w:val="22"/>
        </w:rPr>
        <w:t>___________ 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 муниципального округа Крылатское на плановый период 20</w:t>
      </w:r>
      <w:r w:rsidR="00FC265A">
        <w:rPr>
          <w:b/>
          <w:szCs w:val="28"/>
        </w:rPr>
        <w:t>20</w:t>
      </w:r>
      <w:r>
        <w:rPr>
          <w:b/>
          <w:szCs w:val="28"/>
        </w:rPr>
        <w:t xml:space="preserve"> и 202</w:t>
      </w:r>
      <w:r w:rsidR="00FC265A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9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4"/>
        <w:gridCol w:w="566"/>
        <w:gridCol w:w="573"/>
        <w:gridCol w:w="1700"/>
        <w:gridCol w:w="709"/>
        <w:gridCol w:w="1134"/>
        <w:gridCol w:w="1134"/>
      </w:tblGrid>
      <w:tr w:rsidR="00B32961" w:rsidTr="00CB6DA9"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0E1B78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(тыс.</w:t>
            </w:r>
            <w:r w:rsidR="00074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 w:rsidR="000748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2961" w:rsidTr="00CB6DA9"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27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4AD7">
              <w:rPr>
                <w:sz w:val="24"/>
                <w:szCs w:val="24"/>
              </w:rPr>
              <w:t>2</w:t>
            </w:r>
            <w:r w:rsidR="00E627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BC4AD7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4AD7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</w:t>
            </w:r>
            <w:r w:rsidR="00BC4AD7" w:rsidRPr="00BC4AD7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  <w:r w:rsidRPr="00BC4AD7">
              <w:rPr>
                <w:b/>
                <w:bCs/>
                <w:color w:val="000000"/>
                <w:sz w:val="24"/>
                <w:szCs w:val="24"/>
              </w:rPr>
              <w:t xml:space="preserve"> (код ведомства 900)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A624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A624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11791,6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BC4AD7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BC4AD7">
              <w:rPr>
                <w:b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724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E72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1669,4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  <w:r w:rsidR="00BC4AD7">
              <w:rPr>
                <w:sz w:val="24"/>
                <w:szCs w:val="24"/>
              </w:rPr>
              <w:t xml:space="preserve"> Крылатское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CC66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5</w:t>
            </w:r>
            <w:r w:rsidR="00E72447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CC66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</w:t>
            </w:r>
            <w:r w:rsidR="00E72447">
              <w:rPr>
                <w:sz w:val="24"/>
                <w:szCs w:val="24"/>
              </w:rPr>
              <w:t>35</w:t>
            </w:r>
            <w:r w:rsidR="00B32961">
              <w:rPr>
                <w:sz w:val="24"/>
                <w:szCs w:val="24"/>
              </w:rPr>
              <w:t>,</w:t>
            </w:r>
            <w:r w:rsidR="00E72447">
              <w:rPr>
                <w:sz w:val="24"/>
                <w:szCs w:val="24"/>
              </w:rPr>
              <w:t>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8B3103" w:rsidRDefault="008B310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E72447">
              <w:rPr>
                <w:sz w:val="24"/>
                <w:szCs w:val="24"/>
              </w:rPr>
              <w:t>99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8B3103" w:rsidRDefault="008B31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E72447">
              <w:rPr>
                <w:sz w:val="24"/>
                <w:szCs w:val="24"/>
              </w:rPr>
              <w:t>99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8B3103" w:rsidRDefault="008B310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E72447">
              <w:rPr>
                <w:sz w:val="24"/>
                <w:szCs w:val="24"/>
              </w:rPr>
              <w:t>99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8B3103" w:rsidRDefault="008B31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E72447">
              <w:rPr>
                <w:sz w:val="24"/>
                <w:szCs w:val="24"/>
              </w:rPr>
              <w:t>99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__</w:t>
            </w:r>
            <w:r w:rsidR="00A245A9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189</w:t>
            </w:r>
            <w:r w:rsidR="00B32961" w:rsidRPr="000E1B78">
              <w:rPr>
                <w:b/>
                <w:sz w:val="24"/>
                <w:szCs w:val="24"/>
              </w:rPr>
              <w:t>,0</w:t>
            </w:r>
          </w:p>
        </w:tc>
      </w:tr>
      <w:tr w:rsidR="000E1B78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8" w:rsidRDefault="000E1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Совета депутатов муниципального округа 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Pr="000E1B78" w:rsidRDefault="000E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8" w:rsidRPr="000E1B78" w:rsidRDefault="000E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8B3103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38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E1B78">
            <w:pPr>
              <w:jc w:val="center"/>
            </w:pPr>
            <w:r>
              <w:rPr>
                <w:sz w:val="24"/>
                <w:szCs w:val="24"/>
              </w:rPr>
              <w:t>189,0</w:t>
            </w:r>
          </w:p>
        </w:tc>
      </w:tr>
      <w:tr w:rsidR="009A33A6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6" w:rsidRDefault="009A33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Специальные выплаты (поощрение </w:t>
            </w:r>
            <w:r>
              <w:rPr>
                <w:color w:val="000000"/>
                <w:sz w:val="24"/>
                <w:szCs w:val="24"/>
              </w:rPr>
              <w:lastRenderedPageBreak/>
              <w:t>депутатам)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9A3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9A33A6" w:rsidRDefault="009A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Pr="009A33A6" w:rsidRDefault="009A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80B50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50" w:rsidRDefault="00380B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380B50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округа 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380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A62407">
            <w:pPr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t>9797,6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0" w:rsidRPr="00A62407" w:rsidRDefault="00A62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9747,1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B6DA9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CB6DA9">
              <w:rPr>
                <w:bCs/>
                <w:color w:val="000000"/>
                <w:sz w:val="24"/>
                <w:szCs w:val="24"/>
              </w:rPr>
              <w:t xml:space="preserve">Крылатское </w:t>
            </w:r>
            <w:r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</w:t>
            </w:r>
            <w:r w:rsidR="00A245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62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62407">
            <w:pPr>
              <w:jc w:val="center"/>
            </w:pPr>
            <w:r>
              <w:rPr>
                <w:sz w:val="24"/>
                <w:szCs w:val="24"/>
              </w:rPr>
              <w:t>9415,5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</w:t>
            </w:r>
            <w:r w:rsidR="00A245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07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078E7">
            <w:pPr>
              <w:jc w:val="center"/>
            </w:pPr>
            <w:r>
              <w:rPr>
                <w:sz w:val="24"/>
                <w:szCs w:val="24"/>
              </w:rPr>
              <w:t>5709,8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07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078E7">
            <w:pPr>
              <w:jc w:val="center"/>
            </w:pPr>
            <w:r>
              <w:rPr>
                <w:sz w:val="24"/>
                <w:szCs w:val="24"/>
              </w:rPr>
              <w:t>5709,8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62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62407">
            <w:pPr>
              <w:jc w:val="center"/>
            </w:pPr>
            <w:r>
              <w:rPr>
                <w:sz w:val="24"/>
                <w:szCs w:val="24"/>
              </w:rPr>
              <w:t>3705,7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62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62407">
            <w:pPr>
              <w:jc w:val="center"/>
            </w:pPr>
            <w:r>
              <w:rPr>
                <w:sz w:val="24"/>
                <w:szCs w:val="24"/>
              </w:rPr>
              <w:t>3705,7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  <w:r w:rsidR="008B3103">
              <w:rPr>
                <w:sz w:val="24"/>
                <w:szCs w:val="24"/>
              </w:rPr>
              <w:t>5Г</w:t>
            </w:r>
            <w:r>
              <w:rPr>
                <w:sz w:val="24"/>
                <w:szCs w:val="24"/>
              </w:rPr>
              <w:t> 01 0</w:t>
            </w:r>
            <w:r w:rsidR="008B310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8B31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100</w:t>
            </w:r>
            <w:r w:rsidR="00B32961" w:rsidRPr="000E1B7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8B3103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  <w:r w:rsidR="00B32961" w:rsidRPr="000E1B78">
              <w:rPr>
                <w:b/>
                <w:sz w:val="24"/>
                <w:szCs w:val="24"/>
              </w:rPr>
              <w:t>0,0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6DA9">
              <w:rPr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муниципального округа </w:t>
            </w:r>
            <w:r w:rsidR="00CB6DA9">
              <w:rPr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32А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</w:t>
            </w:r>
            <w:r w:rsidR="00B329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B32961">
              <w:rPr>
                <w:sz w:val="24"/>
                <w:szCs w:val="24"/>
              </w:rPr>
              <w:t>0,0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</w:t>
            </w:r>
            <w:r w:rsidR="00B329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B32961">
              <w:rPr>
                <w:sz w:val="24"/>
                <w:szCs w:val="24"/>
              </w:rPr>
              <w:t>0,0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8B31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8B3103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86,1</w:t>
            </w:r>
          </w:p>
        </w:tc>
      </w:tr>
      <w:tr w:rsidR="00B32961" w:rsidTr="008B3103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8B3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E1B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0E1B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0E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E1B7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8B3103">
            <w:pPr>
              <w:jc w:val="center"/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0E1B78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9328F" w:rsidRDefault="0009328F">
            <w:pPr>
              <w:jc w:val="center"/>
              <w:rPr>
                <w:b/>
                <w:sz w:val="24"/>
                <w:szCs w:val="24"/>
              </w:rPr>
            </w:pPr>
            <w:r w:rsidRPr="0009328F">
              <w:rPr>
                <w:b/>
                <w:sz w:val="24"/>
                <w:szCs w:val="24"/>
              </w:rPr>
              <w:t>2915,9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09328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2915,9</w:t>
            </w:r>
          </w:p>
        </w:tc>
      </w:tr>
      <w:tr w:rsidR="00B32961" w:rsidTr="00A6240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A245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09328F" w:rsidRDefault="0009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A62407" w:rsidRDefault="0009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2915,9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A245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2915,9</w:t>
            </w:r>
          </w:p>
          <w:p w:rsidR="005C1669" w:rsidRPr="005C1669" w:rsidRDefault="005C1669" w:rsidP="005C1669">
            <w:pPr>
              <w:pStyle w:val="a0"/>
            </w:pP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</w:pPr>
            <w:r>
              <w:rPr>
                <w:sz w:val="24"/>
                <w:szCs w:val="24"/>
              </w:rPr>
              <w:t>2915,9</w:t>
            </w:r>
          </w:p>
        </w:tc>
      </w:tr>
      <w:tr w:rsidR="00B32961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</w:pPr>
            <w:r>
              <w:rPr>
                <w:sz w:val="24"/>
                <w:szCs w:val="24"/>
              </w:rPr>
              <w:t>2915,9</w:t>
            </w:r>
          </w:p>
        </w:tc>
      </w:tr>
      <w:tr w:rsidR="00B32961" w:rsidTr="005C166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5C16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962</w:t>
            </w:r>
            <w:r w:rsidR="00B32961" w:rsidRPr="000E1B78">
              <w:rPr>
                <w:b/>
                <w:sz w:val="24"/>
                <w:szCs w:val="24"/>
              </w:rPr>
              <w:t>,</w:t>
            </w:r>
            <w:r w:rsidRPr="000E1B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0E1B78" w:rsidRDefault="005C1669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962</w:t>
            </w:r>
            <w:r w:rsidR="00B32961" w:rsidRPr="000E1B78">
              <w:rPr>
                <w:b/>
                <w:sz w:val="24"/>
                <w:szCs w:val="24"/>
              </w:rPr>
              <w:t>,</w:t>
            </w:r>
            <w:r w:rsidRPr="000E1B78">
              <w:rPr>
                <w:b/>
                <w:sz w:val="24"/>
                <w:szCs w:val="24"/>
              </w:rPr>
              <w:t>8</w:t>
            </w:r>
          </w:p>
        </w:tc>
      </w:tr>
      <w:tr w:rsidR="005C1669" w:rsidTr="005C166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432,0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432,0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0E1B78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432,0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432,0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530,8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01800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9" w:rsidRDefault="005C1669" w:rsidP="005C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9" w:rsidRDefault="005C1669" w:rsidP="005C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9" w:rsidRDefault="005C1669" w:rsidP="005C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09328F" w:rsidP="005C16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09328F" w:rsidP="005C166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09328F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5C16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09328F" w:rsidP="005C1669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5C1669">
              <w:rPr>
                <w:sz w:val="24"/>
                <w:szCs w:val="24"/>
              </w:rPr>
              <w:t>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0E1B78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09328F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5C16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09328F" w:rsidP="005C1669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5C1669">
              <w:rPr>
                <w:sz w:val="24"/>
                <w:szCs w:val="24"/>
              </w:rPr>
              <w:t>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E1B7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7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B7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0E1B78" w:rsidRDefault="005C1669" w:rsidP="005C1669">
            <w:pPr>
              <w:jc w:val="center"/>
              <w:rPr>
                <w:b/>
              </w:rPr>
            </w:pPr>
            <w:r w:rsidRPr="000E1B78">
              <w:rPr>
                <w:b/>
                <w:sz w:val="24"/>
                <w:szCs w:val="24"/>
              </w:rPr>
              <w:t>100,0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="00165DFA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0E1B78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669" w:rsidTr="00CB6DA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69" w:rsidRDefault="005C1669" w:rsidP="005C16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9" w:rsidRDefault="005C1669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404D04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404D04" w:rsidP="005C1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</w:tr>
      <w:tr w:rsidR="005C1669" w:rsidTr="00CB6DA9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Default="005C1669" w:rsidP="005C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A62407" w:rsidRDefault="00404D04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t>16267,5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69" w:rsidRPr="00A62407" w:rsidRDefault="000E1B78" w:rsidP="005C16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2407">
              <w:rPr>
                <w:b/>
                <w:sz w:val="24"/>
                <w:szCs w:val="24"/>
              </w:rPr>
              <w:t>16642,4</w:t>
            </w:r>
          </w:p>
        </w:tc>
      </w:tr>
    </w:tbl>
    <w:p w:rsidR="00B32961" w:rsidRPr="00CD3FFB" w:rsidRDefault="00B32961" w:rsidP="00E245D0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="00046B80" w:rsidRPr="00CD3FFB">
        <w:rPr>
          <w:sz w:val="22"/>
          <w:szCs w:val="22"/>
        </w:rPr>
        <w:lastRenderedPageBreak/>
        <w:t>П</w:t>
      </w:r>
      <w:r w:rsidRPr="00CD3FFB">
        <w:rPr>
          <w:bCs/>
          <w:sz w:val="22"/>
          <w:szCs w:val="22"/>
        </w:rPr>
        <w:t xml:space="preserve">риложение </w:t>
      </w:r>
      <w:r w:rsidR="00BC4AD7" w:rsidRPr="00CD3FFB">
        <w:rPr>
          <w:bCs/>
          <w:sz w:val="22"/>
          <w:szCs w:val="22"/>
        </w:rPr>
        <w:t>6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</w:t>
      </w:r>
      <w:r w:rsidR="00B32961" w:rsidRPr="00CD3FFB">
        <w:rPr>
          <w:bCs/>
          <w:sz w:val="22"/>
          <w:szCs w:val="22"/>
        </w:rPr>
        <w:t>решени</w:t>
      </w:r>
      <w:r w:rsidRPr="00CD3FFB">
        <w:rPr>
          <w:bCs/>
          <w:sz w:val="22"/>
          <w:szCs w:val="22"/>
        </w:rPr>
        <w:t>я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>муниципального округа</w:t>
      </w:r>
      <w:r w:rsidRPr="00CD3FFB">
        <w:rPr>
          <w:sz w:val="22"/>
          <w:szCs w:val="22"/>
        </w:rPr>
        <w:t xml:space="preserve"> Крылатское</w:t>
      </w:r>
    </w:p>
    <w:p w:rsidR="00B32961" w:rsidRPr="000951A9" w:rsidRDefault="000951A9" w:rsidP="00B32961">
      <w:pPr>
        <w:autoSpaceDE w:val="0"/>
        <w:autoSpaceDN w:val="0"/>
        <w:adjustRightInd w:val="0"/>
        <w:ind w:left="5041"/>
        <w:jc w:val="both"/>
        <w:rPr>
          <w:b/>
          <w:sz w:val="22"/>
          <w:szCs w:val="22"/>
        </w:rPr>
      </w:pPr>
      <w:r w:rsidRPr="000951A9">
        <w:rPr>
          <w:sz w:val="22"/>
          <w:szCs w:val="22"/>
        </w:rPr>
        <w:t>от</w:t>
      </w:r>
      <w:r>
        <w:rPr>
          <w:sz w:val="22"/>
          <w:szCs w:val="22"/>
        </w:rPr>
        <w:t>___________ 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</w:t>
      </w:r>
      <w:r>
        <w:rPr>
          <w:b/>
          <w:i/>
          <w:szCs w:val="28"/>
        </w:rPr>
        <w:t xml:space="preserve"> </w:t>
      </w:r>
      <w:r w:rsidR="00281739" w:rsidRPr="00281739">
        <w:rPr>
          <w:b/>
          <w:szCs w:val="28"/>
        </w:rPr>
        <w:t xml:space="preserve">по </w:t>
      </w:r>
      <w:r>
        <w:rPr>
          <w:b/>
          <w:iCs/>
          <w:szCs w:val="28"/>
        </w:rPr>
        <w:t xml:space="preserve">разделам, подразделам, целевым статьям, группам </w:t>
      </w:r>
      <w:r>
        <w:rPr>
          <w:i/>
          <w:iCs/>
          <w:szCs w:val="28"/>
        </w:rPr>
        <w:t>(группам и подгруппам)</w:t>
      </w:r>
      <w:r>
        <w:rPr>
          <w:b/>
          <w:iCs/>
          <w:szCs w:val="28"/>
        </w:rPr>
        <w:t xml:space="preserve"> видов расходов классификации расходов</w:t>
      </w:r>
      <w:r>
        <w:rPr>
          <w:b/>
          <w:szCs w:val="28"/>
        </w:rPr>
        <w:t xml:space="preserve"> бюджета муниципального округа Крылатское на 201</w:t>
      </w:r>
      <w:r w:rsidR="00404D04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tbl>
      <w:tblPr>
        <w:tblStyle w:val="a9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567"/>
        <w:gridCol w:w="1701"/>
        <w:gridCol w:w="709"/>
        <w:gridCol w:w="1701"/>
      </w:tblGrid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245D0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57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</w:t>
            </w:r>
            <w:r w:rsidR="00074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 w:rsidR="000748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11871,9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58476A">
              <w:rPr>
                <w:b/>
                <w:sz w:val="24"/>
                <w:szCs w:val="24"/>
              </w:rPr>
              <w:t>Крылатское</w:t>
            </w: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1829,6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округа </w:t>
            </w:r>
            <w:r w:rsidR="00BC4AD7">
              <w:rPr>
                <w:sz w:val="24"/>
                <w:szCs w:val="24"/>
              </w:rPr>
              <w:t>Крылатское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1695,2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1659,2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1659,2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34,4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7F">
              <w:rPr>
                <w:sz w:val="24"/>
                <w:szCs w:val="24"/>
              </w:rPr>
              <w:t>34</w:t>
            </w:r>
            <w:r w:rsidR="00B32961">
              <w:rPr>
                <w:sz w:val="24"/>
                <w:szCs w:val="24"/>
              </w:rPr>
              <w:t>,</w:t>
            </w:r>
            <w:r w:rsidR="00D60D7F"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BC4AD7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584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18</w:t>
            </w:r>
            <w:r w:rsidR="00E627AC">
              <w:rPr>
                <w:b/>
                <w:sz w:val="24"/>
                <w:szCs w:val="24"/>
              </w:rPr>
              <w:t>9</w:t>
            </w:r>
            <w:r w:rsidR="00B32961" w:rsidRPr="00E627AC">
              <w:rPr>
                <w:b/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Совета депутатов муниципального округа 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  <w:r w:rsidR="00E627AC">
              <w:rPr>
                <w:sz w:val="24"/>
                <w:szCs w:val="24"/>
              </w:rPr>
              <w:t>9</w:t>
            </w:r>
            <w:r w:rsidR="00B32961">
              <w:rPr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692F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Депутаты Совета депутатов муниципального округа Крылатское </w:t>
            </w:r>
            <w:r w:rsidR="00D22A2E">
              <w:rPr>
                <w:color w:val="000000"/>
                <w:sz w:val="24"/>
                <w:szCs w:val="24"/>
              </w:rPr>
              <w:t>го</w:t>
            </w:r>
            <w:r w:rsidR="00B32961">
              <w:rPr>
                <w:color w:val="00000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296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5847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  <w:r w:rsidR="00E627AC">
              <w:rPr>
                <w:sz w:val="24"/>
                <w:szCs w:val="24"/>
              </w:rPr>
              <w:t>9</w:t>
            </w:r>
            <w:r w:rsidR="00B32961">
              <w:rPr>
                <w:sz w:val="24"/>
                <w:szCs w:val="24"/>
              </w:rPr>
              <w:t>,0</w:t>
            </w:r>
          </w:p>
        </w:tc>
      </w:tr>
      <w:tr w:rsidR="009A33A6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6" w:rsidRDefault="00624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выплаты (поощрение депутатам)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A6" w:rsidRDefault="0062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380B50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округа </w:t>
            </w:r>
            <w:r w:rsidR="00380B50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_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9667,2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EC6354"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EC6354">
              <w:rPr>
                <w:bCs/>
                <w:color w:val="000000"/>
                <w:sz w:val="24"/>
                <w:szCs w:val="24"/>
              </w:rPr>
              <w:t xml:space="preserve">Крылатское </w:t>
            </w:r>
            <w:r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9335,6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6481,2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6481,2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2854,4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EC6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27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2854,4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380B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  <w:r w:rsidR="00B32961" w:rsidRPr="00E627AC">
              <w:rPr>
                <w:b/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</w:t>
            </w:r>
            <w:r w:rsidR="00D22A2E">
              <w:rPr>
                <w:color w:val="000000"/>
                <w:sz w:val="24"/>
                <w:szCs w:val="24"/>
              </w:rPr>
              <w:t>фонд</w:t>
            </w:r>
            <w:r w:rsidR="00D22A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2A2E" w:rsidRPr="00D22A2E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Pr="00D22A2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EC6354">
              <w:rPr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</w:t>
            </w:r>
            <w:r w:rsidR="00B32961">
              <w:rPr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</w:t>
            </w:r>
            <w:r w:rsidR="00B32961">
              <w:rPr>
                <w:sz w:val="24"/>
                <w:szCs w:val="24"/>
              </w:rPr>
              <w:t>0,0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380B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86</w:t>
            </w:r>
            <w:r w:rsidR="00B32961" w:rsidRPr="00E627AC">
              <w:rPr>
                <w:b/>
                <w:sz w:val="24"/>
                <w:szCs w:val="24"/>
              </w:rPr>
              <w:t>,</w:t>
            </w:r>
            <w:r w:rsidRPr="00E627AC">
              <w:rPr>
                <w:b/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627A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380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932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2915,9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932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2915,9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932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380B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962</w:t>
            </w:r>
            <w:r w:rsidR="00B32961" w:rsidRPr="00E627AC">
              <w:rPr>
                <w:b/>
                <w:sz w:val="24"/>
                <w:szCs w:val="24"/>
              </w:rPr>
              <w:t>,</w:t>
            </w:r>
            <w:r w:rsidRPr="00E627AC">
              <w:rPr>
                <w:b/>
                <w:sz w:val="24"/>
                <w:szCs w:val="24"/>
              </w:rPr>
              <w:t>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432</w:t>
            </w:r>
            <w:r w:rsidR="00B32961" w:rsidRPr="00E627AC">
              <w:rPr>
                <w:b/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</w:t>
            </w:r>
            <w:r w:rsidR="00B32961">
              <w:rPr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</w:t>
            </w:r>
            <w:r w:rsidR="00B32961">
              <w:rPr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</w:t>
            </w:r>
            <w:r w:rsidR="00B32961">
              <w:rPr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53</w:t>
            </w:r>
            <w:r w:rsidR="00B32961" w:rsidRPr="00E627AC">
              <w:rPr>
                <w:b/>
                <w:sz w:val="24"/>
                <w:szCs w:val="24"/>
              </w:rPr>
              <w:t>0,</w:t>
            </w:r>
            <w:r w:rsidRPr="00E627AC">
              <w:rPr>
                <w:b/>
                <w:sz w:val="24"/>
                <w:szCs w:val="24"/>
              </w:rPr>
              <w:t>8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32961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на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на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на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3" w:rsidRDefault="000405E3" w:rsidP="000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9328F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9328F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405E3" w:rsidRPr="00E627AC">
              <w:rPr>
                <w:b/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9328F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0405E3">
              <w:rPr>
                <w:sz w:val="24"/>
                <w:szCs w:val="24"/>
              </w:rPr>
              <w:t>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9C40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E627AC" w:rsidRDefault="000405E3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0405E3" w:rsidP="00040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27AC">
              <w:rPr>
                <w:b/>
                <w:sz w:val="24"/>
                <w:szCs w:val="24"/>
              </w:rPr>
              <w:t>100,0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="00F97214">
              <w:rPr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405E3" w:rsidTr="00EC63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3" w:rsidRDefault="000405E3" w:rsidP="000405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405E3" w:rsidTr="00EC6354"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Default="000405E3" w:rsidP="00040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3" w:rsidRPr="00E627AC" w:rsidRDefault="00404D04" w:rsidP="000405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15890,6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B32961" w:rsidRPr="00CD3FFB" w:rsidRDefault="00B32961" w:rsidP="00E245D0">
      <w:pPr>
        <w:autoSpaceDE w:val="0"/>
        <w:autoSpaceDN w:val="0"/>
        <w:adjustRightInd w:val="0"/>
        <w:ind w:left="4333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7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C4AD7" w:rsidRPr="00CD3FFB">
        <w:rPr>
          <w:bCs/>
          <w:sz w:val="22"/>
          <w:szCs w:val="22"/>
        </w:rPr>
        <w:t xml:space="preserve">проекту </w:t>
      </w:r>
      <w:r w:rsidRPr="00CD3FFB">
        <w:rPr>
          <w:bCs/>
          <w:sz w:val="22"/>
          <w:szCs w:val="22"/>
        </w:rPr>
        <w:t>решени</w:t>
      </w:r>
      <w:r w:rsidR="00BC4AD7" w:rsidRPr="00CD3FFB">
        <w:rPr>
          <w:bCs/>
          <w:sz w:val="22"/>
          <w:szCs w:val="22"/>
        </w:rPr>
        <w:t>я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>муниципального округа</w:t>
      </w:r>
      <w:r w:rsidR="00BC4AD7" w:rsidRPr="00CD3FFB">
        <w:rPr>
          <w:sz w:val="22"/>
          <w:szCs w:val="22"/>
        </w:rPr>
        <w:t xml:space="preserve"> Крылатское</w:t>
      </w:r>
    </w:p>
    <w:p w:rsidR="000951A9" w:rsidRPr="000951A9" w:rsidRDefault="000951A9" w:rsidP="000951A9">
      <w:pPr>
        <w:pStyle w:val="a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951A9">
        <w:rPr>
          <w:sz w:val="22"/>
          <w:szCs w:val="22"/>
        </w:rPr>
        <w:t>от</w:t>
      </w:r>
      <w:r>
        <w:rPr>
          <w:sz w:val="22"/>
          <w:szCs w:val="22"/>
        </w:rPr>
        <w:t>___________ 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 xml:space="preserve">Распределение бюджетных ассигнований по </w:t>
      </w:r>
      <w:r>
        <w:rPr>
          <w:b/>
          <w:iCs/>
          <w:szCs w:val="28"/>
        </w:rPr>
        <w:t xml:space="preserve">разделам, подразделам, целевым статьям, группам </w:t>
      </w:r>
      <w:r>
        <w:rPr>
          <w:b/>
          <w:i/>
          <w:iCs/>
          <w:szCs w:val="28"/>
        </w:rPr>
        <w:t>(группам и подгруппам)</w:t>
      </w:r>
      <w:r>
        <w:rPr>
          <w:b/>
          <w:iCs/>
          <w:szCs w:val="28"/>
        </w:rPr>
        <w:t xml:space="preserve"> видов расходов классификации расходов</w:t>
      </w:r>
      <w:r>
        <w:rPr>
          <w:b/>
          <w:szCs w:val="28"/>
        </w:rPr>
        <w:t xml:space="preserve"> бюджета муниципального округа Крылатское на плановый период 20</w:t>
      </w:r>
      <w:r w:rsidR="00E627AC">
        <w:rPr>
          <w:b/>
          <w:szCs w:val="28"/>
        </w:rPr>
        <w:t>20</w:t>
      </w:r>
      <w:r>
        <w:rPr>
          <w:b/>
          <w:szCs w:val="28"/>
        </w:rPr>
        <w:t xml:space="preserve"> и 202</w:t>
      </w:r>
      <w:r w:rsidR="00E627AC">
        <w:rPr>
          <w:b/>
          <w:szCs w:val="28"/>
        </w:rPr>
        <w:t>1</w:t>
      </w:r>
      <w:r>
        <w:rPr>
          <w:b/>
          <w:szCs w:val="28"/>
        </w:rPr>
        <w:t xml:space="preserve"> годов </w:t>
      </w:r>
    </w:p>
    <w:p w:rsidR="00B32961" w:rsidRDefault="00B32961" w:rsidP="00B32961">
      <w:pPr>
        <w:rPr>
          <w:b/>
          <w:i/>
          <w:szCs w:val="28"/>
        </w:rPr>
      </w:pPr>
    </w:p>
    <w:tbl>
      <w:tblPr>
        <w:tblStyle w:val="a9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0"/>
        <w:gridCol w:w="709"/>
        <w:gridCol w:w="575"/>
        <w:gridCol w:w="1699"/>
        <w:gridCol w:w="713"/>
        <w:gridCol w:w="1137"/>
        <w:gridCol w:w="1137"/>
      </w:tblGrid>
      <w:tr w:rsidR="00B32961" w:rsidTr="00EC6354"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627A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(тыс.</w:t>
            </w:r>
            <w:r w:rsidR="00074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 w:rsidR="000748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2961" w:rsidTr="00EC6354"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27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627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11791,6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F97214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4A3675">
              <w:rPr>
                <w:b/>
                <w:sz w:val="24"/>
                <w:szCs w:val="24"/>
              </w:rPr>
              <w:t>К</w:t>
            </w:r>
            <w:r w:rsidR="00EC6354">
              <w:rPr>
                <w:b/>
                <w:sz w:val="24"/>
                <w:szCs w:val="24"/>
              </w:rPr>
              <w:t>рылатское</w:t>
            </w: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7A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27AC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27AC" w:rsidRDefault="00E6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1669,4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округа </w:t>
            </w:r>
            <w:r w:rsidR="00EC6354">
              <w:rPr>
                <w:sz w:val="24"/>
                <w:szCs w:val="24"/>
              </w:rPr>
              <w:t>Крылатское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E61FB1">
            <w:pPr>
              <w:jc w:val="center"/>
              <w:rPr>
                <w:sz w:val="24"/>
                <w:szCs w:val="24"/>
              </w:rPr>
            </w:pPr>
            <w:r w:rsidRPr="00E61FB1">
              <w:rPr>
                <w:sz w:val="24"/>
                <w:szCs w:val="24"/>
              </w:rPr>
              <w:t>1535,0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1535,0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1499,0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1499,0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E61F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334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334F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 w:rsidP="004A367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казенными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учреждениями, органами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</w:t>
            </w:r>
            <w:r w:rsidR="004A36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61" w:rsidRDefault="00B3296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4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134</w:t>
            </w:r>
            <w:r w:rsidR="00B32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EC6354">
              <w:rPr>
                <w:b/>
                <w:bCs/>
                <w:color w:val="000000"/>
                <w:sz w:val="24"/>
                <w:szCs w:val="24"/>
              </w:rPr>
              <w:t>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Pr="00E61FB1" w:rsidRDefault="00B329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692F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18</w:t>
            </w:r>
            <w:r w:rsidR="00E61FB1">
              <w:rPr>
                <w:b/>
                <w:sz w:val="24"/>
                <w:szCs w:val="24"/>
              </w:rPr>
              <w:t>9</w:t>
            </w:r>
            <w:r w:rsidR="00B32961" w:rsidRPr="00E61F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61FB1" w:rsidRDefault="00692F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1FB1">
              <w:rPr>
                <w:b/>
                <w:sz w:val="24"/>
                <w:szCs w:val="24"/>
              </w:rPr>
              <w:t>18</w:t>
            </w:r>
            <w:r w:rsidR="00E61FB1">
              <w:rPr>
                <w:b/>
                <w:sz w:val="24"/>
                <w:szCs w:val="24"/>
              </w:rPr>
              <w:t>9</w:t>
            </w:r>
            <w:r w:rsidR="00B32961" w:rsidRPr="00E61FB1">
              <w:rPr>
                <w:b/>
                <w:sz w:val="24"/>
                <w:szCs w:val="24"/>
              </w:rPr>
              <w:t>,0</w:t>
            </w:r>
          </w:p>
        </w:tc>
      </w:tr>
      <w:tr w:rsidR="00B3296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6243D4">
              <w:rPr>
                <w:color w:val="000000"/>
                <w:sz w:val="24"/>
                <w:szCs w:val="24"/>
              </w:rPr>
              <w:t>Крылатское</w:t>
            </w:r>
            <w:r w:rsidR="00E61FB1">
              <w:rPr>
                <w:color w:val="000000"/>
                <w:sz w:val="24"/>
                <w:szCs w:val="24"/>
              </w:rPr>
              <w:t xml:space="preserve"> (проездные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61" w:rsidRDefault="00692F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  <w:r w:rsidR="00E61FB1">
              <w:rPr>
                <w:sz w:val="24"/>
                <w:szCs w:val="24"/>
              </w:rPr>
              <w:t>9</w:t>
            </w:r>
            <w:r w:rsidR="00B32961"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692F92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E61FB1">
              <w:rPr>
                <w:sz w:val="24"/>
                <w:szCs w:val="24"/>
              </w:rPr>
              <w:t>9</w:t>
            </w:r>
            <w:r w:rsidR="00B32961">
              <w:rPr>
                <w:sz w:val="24"/>
                <w:szCs w:val="24"/>
              </w:rPr>
              <w:t>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Совета депутатов муниципального округа Крылатское (проездные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>
              <w:rPr>
                <w:rFonts w:eastAsia="Batang"/>
                <w:sz w:val="24"/>
                <w:szCs w:val="24"/>
              </w:rPr>
              <w:t>А </w:t>
            </w:r>
            <w:r>
              <w:rPr>
                <w:sz w:val="24"/>
                <w:szCs w:val="24"/>
              </w:rPr>
              <w:t>01 00200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Специальные выплаты (поощрение </w:t>
            </w:r>
            <w:r>
              <w:rPr>
                <w:color w:val="000000"/>
                <w:sz w:val="24"/>
                <w:szCs w:val="24"/>
              </w:rPr>
              <w:lastRenderedPageBreak/>
              <w:t>депутатам)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FB1" w:rsidRPr="00E61FB1" w:rsidTr="00692F92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EC6354">
              <w:rPr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округа Крылатское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9797,6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E61FB1" w:rsidRDefault="00E61FB1" w:rsidP="00E61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9747,1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EC6354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округа Крылатское </w:t>
            </w:r>
            <w:r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9415,5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5709,8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5709,8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5709,8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3756,2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3705,7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31 Б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3756,2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C551EC" w:rsidP="00E61FB1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E61FB1">
              <w:rPr>
                <w:sz w:val="24"/>
                <w:szCs w:val="24"/>
              </w:rPr>
              <w:t>705,7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Г 01 0110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  <w:r w:rsidR="004440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(расходы по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Г 01 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331,6</w:t>
            </w:r>
          </w:p>
        </w:tc>
      </w:tr>
      <w:tr w:rsidR="00E61FB1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b/>
              </w:rPr>
            </w:pPr>
            <w:r w:rsidRPr="009C401D">
              <w:rPr>
                <w:b/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6354">
              <w:rPr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муниципального округа 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А 01 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</w:t>
            </w:r>
            <w:r w:rsidR="009C40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b/>
              </w:rPr>
            </w:pPr>
            <w:r w:rsidRPr="009C401D">
              <w:rPr>
                <w:b/>
                <w:sz w:val="24"/>
                <w:szCs w:val="24"/>
              </w:rPr>
              <w:t>86,1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Б 01 00400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9C401D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86,1</w:t>
            </w:r>
          </w:p>
        </w:tc>
      </w:tr>
      <w:tr w:rsidR="00E61FB1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2915,9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</w:pPr>
            <w:r>
              <w:rPr>
                <w:sz w:val="24"/>
                <w:szCs w:val="24"/>
              </w:rPr>
              <w:t>2915,9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</w:pPr>
            <w:r>
              <w:rPr>
                <w:sz w:val="24"/>
                <w:szCs w:val="24"/>
              </w:rPr>
              <w:t>2915,9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</w:pPr>
            <w:r>
              <w:rPr>
                <w:sz w:val="24"/>
                <w:szCs w:val="24"/>
              </w:rPr>
              <w:t>2915,9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962,8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b/>
              </w:rPr>
            </w:pPr>
            <w:r w:rsidRPr="009C401D">
              <w:rPr>
                <w:b/>
                <w:sz w:val="24"/>
                <w:szCs w:val="24"/>
              </w:rPr>
              <w:t>962,8</w:t>
            </w:r>
          </w:p>
        </w:tc>
      </w:tr>
      <w:tr w:rsidR="00E61FB1" w:rsidTr="001745D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432,0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b/>
              </w:rPr>
            </w:pPr>
            <w:r w:rsidRPr="009C401D">
              <w:rPr>
                <w:b/>
                <w:sz w:val="24"/>
                <w:szCs w:val="24"/>
              </w:rPr>
              <w:t>432,0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35П0101500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432,0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432,0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П 01 01500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432,0</w:t>
            </w:r>
          </w:p>
        </w:tc>
      </w:tr>
      <w:tr w:rsidR="00E61FB1" w:rsidTr="007B0B8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530,8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530,8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П 01 01800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281,6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</w:tr>
      <w:tr w:rsidR="00E61FB1" w:rsidRPr="007B0B8F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пенсионерам за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7B0B8F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7B0B8F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Pr="007B0B8F" w:rsidRDefault="00E61FB1" w:rsidP="00E61F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35Г0101100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7B0B8F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7B0B8F" w:rsidRDefault="00E61FB1" w:rsidP="00E61FB1">
            <w:pPr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249,2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7B0B8F" w:rsidRDefault="00E61FB1" w:rsidP="00E61FB1">
            <w:pPr>
              <w:jc w:val="center"/>
              <w:rPr>
                <w:sz w:val="24"/>
                <w:szCs w:val="24"/>
              </w:rPr>
            </w:pPr>
            <w:r w:rsidRPr="007B0B8F">
              <w:rPr>
                <w:sz w:val="24"/>
                <w:szCs w:val="24"/>
              </w:rPr>
              <w:t>249,2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Pr="009C401D" w:rsidRDefault="00E61FB1" w:rsidP="00E61FB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61FB1" w:rsidRPr="009C40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61FB1" w:rsidRPr="009C401D">
              <w:rPr>
                <w:b/>
                <w:sz w:val="24"/>
                <w:szCs w:val="24"/>
              </w:rPr>
              <w:t>0,0</w:t>
            </w:r>
          </w:p>
        </w:tc>
      </w:tr>
      <w:tr w:rsidR="00E61FB1" w:rsidRPr="009C401D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Pr="009C401D" w:rsidRDefault="00E61FB1" w:rsidP="00E61F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1FB1" w:rsidRPr="009C40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09328F" w:rsidP="00E61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1FB1" w:rsidRPr="009C401D">
              <w:rPr>
                <w:b/>
                <w:sz w:val="24"/>
                <w:szCs w:val="24"/>
              </w:rPr>
              <w:t>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муниципального округа 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9C401D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E61FB1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09328F" w:rsidP="00E61FB1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E61FB1">
              <w:rPr>
                <w:sz w:val="24"/>
                <w:szCs w:val="24"/>
              </w:rPr>
              <w:t>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9C401D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01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jc w:val="center"/>
              <w:rPr>
                <w:b/>
              </w:rPr>
            </w:pPr>
            <w:r w:rsidRPr="009C401D">
              <w:rPr>
                <w:b/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муниципального округа Крылатское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9C401D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35 Е 01 00300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Default="00E61FB1" w:rsidP="00E61FB1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1FB1" w:rsidTr="00EC635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Default="00E61FB1" w:rsidP="00E61F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B1" w:rsidRDefault="00E61FB1" w:rsidP="00E61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406,7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9C401D" w:rsidRDefault="00E61FB1" w:rsidP="00E61F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832,1</w:t>
            </w:r>
          </w:p>
        </w:tc>
      </w:tr>
      <w:tr w:rsidR="00E61FB1" w:rsidTr="00FC265A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1" w:rsidRPr="00FC265A" w:rsidRDefault="00E61FB1" w:rsidP="00E61F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65A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1" w:rsidRPr="009C401D" w:rsidRDefault="00E61FB1" w:rsidP="00E61FB1">
            <w:pPr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16267,5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1" w:rsidRPr="009C401D" w:rsidRDefault="00E61FB1" w:rsidP="00E61FB1">
            <w:pPr>
              <w:rPr>
                <w:b/>
                <w:sz w:val="24"/>
                <w:szCs w:val="24"/>
              </w:rPr>
            </w:pPr>
            <w:r w:rsidRPr="009C401D">
              <w:rPr>
                <w:b/>
                <w:sz w:val="24"/>
                <w:szCs w:val="24"/>
              </w:rPr>
              <w:t>16642,4</w:t>
            </w:r>
          </w:p>
        </w:tc>
      </w:tr>
    </w:tbl>
    <w:p w:rsidR="00B32961" w:rsidRDefault="00B32961" w:rsidP="00B32961">
      <w:pPr>
        <w:rPr>
          <w:b/>
          <w:i/>
          <w:szCs w:val="28"/>
        </w:rPr>
      </w:pPr>
    </w:p>
    <w:p w:rsidR="00B32961" w:rsidRPr="00CD3FFB" w:rsidRDefault="00B32961" w:rsidP="00E245D0">
      <w:pPr>
        <w:ind w:left="4333" w:firstLine="708"/>
        <w:rPr>
          <w:bCs/>
          <w:sz w:val="22"/>
          <w:szCs w:val="22"/>
        </w:rPr>
      </w:pPr>
      <w:r>
        <w:rPr>
          <w:bCs/>
          <w:szCs w:val="28"/>
        </w:rPr>
        <w:br w:type="page"/>
      </w: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8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F40322" w:rsidRPr="00F40322" w:rsidRDefault="00F40322" w:rsidP="00F40322">
      <w:pPr>
        <w:pStyle w:val="a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>от___________ 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 дефицита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>бюджета муниципального округа Крылатское на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201</w:t>
      </w:r>
      <w:r w:rsidR="00FC265A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>
        <w:rPr>
          <w:b/>
          <w:i/>
          <w:szCs w:val="28"/>
        </w:rPr>
        <w:t xml:space="preserve"> 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плановый период 20</w:t>
      </w:r>
      <w:r w:rsidR="00FC265A">
        <w:rPr>
          <w:b/>
          <w:szCs w:val="28"/>
        </w:rPr>
        <w:t>20</w:t>
      </w:r>
      <w:r>
        <w:rPr>
          <w:b/>
          <w:szCs w:val="28"/>
        </w:rPr>
        <w:t xml:space="preserve"> и 202</w:t>
      </w:r>
      <w:r w:rsidR="00FC265A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</w:p>
    <w:p w:rsidR="00B32961" w:rsidRDefault="00B32961" w:rsidP="00E245D0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B32961" w:rsidTr="00E245D0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</w:t>
            </w:r>
            <w:r w:rsidR="00074857">
              <w:rPr>
                <w:rFonts w:eastAsiaTheme="minorHAnsi"/>
                <w:b/>
                <w:szCs w:val="28"/>
              </w:rPr>
              <w:t>.</w:t>
            </w:r>
            <w:r>
              <w:rPr>
                <w:rFonts w:eastAsiaTheme="minorHAnsi"/>
                <w:b/>
                <w:szCs w:val="28"/>
              </w:rPr>
              <w:t>)</w:t>
            </w:r>
          </w:p>
        </w:tc>
      </w:tr>
      <w:tr w:rsidR="00B32961" w:rsidTr="00E245D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201</w:t>
            </w:r>
            <w:r w:rsidR="00FC265A">
              <w:rPr>
                <w:rFonts w:eastAsiaTheme="minorHAnsi"/>
                <w:b/>
                <w:szCs w:val="28"/>
              </w:rPr>
              <w:t>9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</w:t>
            </w:r>
            <w:r w:rsidR="00FC265A">
              <w:rPr>
                <w:rFonts w:eastAsiaTheme="minorHAnsi"/>
                <w:b/>
                <w:szCs w:val="28"/>
              </w:rPr>
              <w:t>20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C265A">
              <w:rPr>
                <w:rFonts w:eastAsiaTheme="minorHAnsi"/>
                <w:b/>
                <w:szCs w:val="28"/>
              </w:rPr>
              <w:t>1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E245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B32961" w:rsidRDefault="00B32961" w:rsidP="00B32961">
      <w:pPr>
        <w:rPr>
          <w:b/>
          <w:i/>
          <w:szCs w:val="28"/>
        </w:rPr>
        <w:sectPr w:rsidR="00B32961" w:rsidSect="009A086D">
          <w:pgSz w:w="11906" w:h="16838"/>
          <w:pgMar w:top="426" w:right="851" w:bottom="709" w:left="1418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9</w:t>
      </w:r>
    </w:p>
    <w:p w:rsidR="00B32961" w:rsidRDefault="00B32961" w:rsidP="00B32961">
      <w:pPr>
        <w:autoSpaceDE w:val="0"/>
        <w:autoSpaceDN w:val="0"/>
        <w:adjustRightInd w:val="0"/>
        <w:ind w:left="9923"/>
        <w:jc w:val="both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 округа Крылатское</w:t>
      </w:r>
    </w:p>
    <w:p w:rsidR="00F40322" w:rsidRPr="00F40322" w:rsidRDefault="00F40322" w:rsidP="00F40322">
      <w:pPr>
        <w:pStyle w:val="a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от___________ №____</w:t>
      </w:r>
    </w:p>
    <w:p w:rsidR="00B32961" w:rsidRDefault="00B32961" w:rsidP="00B32961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Крылатское в валюте Российской Федерации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>на 201</w:t>
      </w:r>
      <w:r w:rsidR="00FC265A" w:rsidRPr="00E245D0">
        <w:rPr>
          <w:b/>
          <w:sz w:val="24"/>
          <w:szCs w:val="24"/>
        </w:rPr>
        <w:t>9</w:t>
      </w:r>
      <w:r w:rsidRPr="00E245D0">
        <w:rPr>
          <w:b/>
          <w:sz w:val="24"/>
          <w:szCs w:val="24"/>
        </w:rPr>
        <w:t xml:space="preserve"> год и плановый период 20</w:t>
      </w:r>
      <w:r w:rsidR="00FC265A" w:rsidRPr="00E245D0">
        <w:rPr>
          <w:b/>
          <w:sz w:val="24"/>
          <w:szCs w:val="24"/>
        </w:rPr>
        <w:t>20</w:t>
      </w:r>
      <w:r w:rsidRPr="00E245D0">
        <w:rPr>
          <w:b/>
          <w:sz w:val="24"/>
          <w:szCs w:val="24"/>
        </w:rPr>
        <w:t xml:space="preserve"> и 202</w:t>
      </w:r>
      <w:r w:rsidR="00FC265A" w:rsidRPr="00E245D0">
        <w:rPr>
          <w:b/>
          <w:sz w:val="24"/>
          <w:szCs w:val="24"/>
        </w:rPr>
        <w:t>1</w:t>
      </w:r>
      <w:r w:rsidRPr="00E245D0">
        <w:rPr>
          <w:b/>
          <w:sz w:val="24"/>
          <w:szCs w:val="24"/>
        </w:rPr>
        <w:t xml:space="preserve"> годов</w:t>
      </w:r>
    </w:p>
    <w:p w:rsidR="00B32961" w:rsidRPr="00E245D0" w:rsidRDefault="00B32961" w:rsidP="00B32961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1.1. Перечень подлежащих предоставлению муниципальных гарантий в 201</w:t>
      </w:r>
      <w:r w:rsidR="006243D4" w:rsidRPr="00E245D0">
        <w:rPr>
          <w:b/>
          <w:iCs/>
          <w:sz w:val="24"/>
          <w:szCs w:val="24"/>
        </w:rPr>
        <w:t>9</w:t>
      </w:r>
      <w:r w:rsidRPr="00E245D0">
        <w:rPr>
          <w:b/>
          <w:iCs/>
          <w:sz w:val="24"/>
          <w:szCs w:val="24"/>
        </w:rPr>
        <w:t>-202</w:t>
      </w:r>
      <w:r w:rsidR="006243D4" w:rsidRPr="00E245D0">
        <w:rPr>
          <w:b/>
          <w:iCs/>
          <w:sz w:val="24"/>
          <w:szCs w:val="24"/>
        </w:rPr>
        <w:t>1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B32961" w:rsidRPr="00E245D0" w:rsidTr="00B329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B32961" w:rsidRPr="00E245D0" w:rsidTr="00B329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201</w:t>
            </w:r>
            <w:r w:rsidR="006243D4" w:rsidRPr="00E245D0">
              <w:rPr>
                <w:rFonts w:eastAsiaTheme="minorHAnsi"/>
                <w:iCs/>
                <w:sz w:val="24"/>
                <w:szCs w:val="24"/>
              </w:rPr>
              <w:t>9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243D4"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6243D4" w:rsidRPr="00E245D0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Pr="00E245D0" w:rsidRDefault="00B32961" w:rsidP="00B32961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по возможным гарантийным случаям в 20</w:t>
      </w:r>
      <w:r w:rsidR="00FC265A" w:rsidRPr="00E245D0">
        <w:rPr>
          <w:b/>
          <w:iCs/>
          <w:sz w:val="24"/>
          <w:szCs w:val="24"/>
        </w:rPr>
        <w:t>19</w:t>
      </w:r>
      <w:r w:rsidRPr="00E245D0">
        <w:rPr>
          <w:b/>
          <w:iCs/>
          <w:sz w:val="24"/>
          <w:szCs w:val="24"/>
        </w:rPr>
        <w:t>-20</w:t>
      </w:r>
      <w:r w:rsidR="00FC265A" w:rsidRPr="00E245D0">
        <w:rPr>
          <w:b/>
          <w:iCs/>
          <w:sz w:val="24"/>
          <w:szCs w:val="24"/>
        </w:rPr>
        <w:t>21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Pr="00E245D0" w:rsidRDefault="00B32961" w:rsidP="00B32961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B32961" w:rsidRPr="00E245D0" w:rsidTr="00B3296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B32961" w:rsidRPr="00E245D0" w:rsidTr="00B3296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BC4AD7" w:rsidRPr="00E245D0">
              <w:rPr>
                <w:rFonts w:eastAsiaTheme="minorHAnsi"/>
                <w:iCs/>
                <w:sz w:val="24"/>
                <w:szCs w:val="24"/>
              </w:rPr>
              <w:t>1</w:t>
            </w:r>
            <w:r w:rsidR="00FC265A" w:rsidRPr="00E245D0">
              <w:rPr>
                <w:rFonts w:eastAsiaTheme="minorHAnsi"/>
                <w:iCs/>
                <w:sz w:val="24"/>
                <w:szCs w:val="24"/>
              </w:rPr>
              <w:t>9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FC265A"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BC4AD7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FC265A" w:rsidRPr="00E245D0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Default="00B32961" w:rsidP="00B32961">
      <w:pPr>
        <w:rPr>
          <w:bCs/>
          <w:szCs w:val="28"/>
        </w:rPr>
        <w:sectPr w:rsidR="00B3296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10</w:t>
      </w:r>
    </w:p>
    <w:p w:rsidR="00B32961" w:rsidRDefault="00B32961" w:rsidP="00E245D0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>муниципального</w:t>
      </w:r>
      <w:r w:rsidR="00074857" w:rsidRPr="00CD3FFB">
        <w:rPr>
          <w:sz w:val="22"/>
          <w:szCs w:val="22"/>
        </w:rPr>
        <w:t xml:space="preserve"> </w:t>
      </w:r>
      <w:r w:rsidRPr="00CD3FFB">
        <w:rPr>
          <w:sz w:val="22"/>
          <w:szCs w:val="22"/>
        </w:rPr>
        <w:t>округа</w:t>
      </w:r>
      <w:r w:rsidR="001E56B2" w:rsidRPr="00CD3FFB">
        <w:rPr>
          <w:sz w:val="22"/>
          <w:szCs w:val="22"/>
        </w:rPr>
        <w:t xml:space="preserve"> </w:t>
      </w:r>
      <w:r w:rsidRPr="00CD3FFB">
        <w:rPr>
          <w:sz w:val="22"/>
          <w:szCs w:val="22"/>
        </w:rPr>
        <w:t>Крылатское</w:t>
      </w:r>
    </w:p>
    <w:p w:rsidR="00F40322" w:rsidRPr="00F40322" w:rsidRDefault="00F40322" w:rsidP="00F40322">
      <w:pPr>
        <w:pStyle w:val="a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от___________ №____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Программа муниципальных внутренних заимствований 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szCs w:val="28"/>
        </w:rPr>
        <w:t>муниципального округа Крылатское</w:t>
      </w:r>
      <w:r>
        <w:rPr>
          <w:b/>
          <w:iCs/>
          <w:szCs w:val="28"/>
        </w:rPr>
        <w:t xml:space="preserve"> </w:t>
      </w:r>
    </w:p>
    <w:p w:rsidR="00B32961" w:rsidRPr="00B32961" w:rsidRDefault="00B32961" w:rsidP="00B32961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>на 201</w:t>
      </w:r>
      <w:r w:rsidR="00FC265A">
        <w:rPr>
          <w:b/>
          <w:iCs/>
          <w:szCs w:val="28"/>
        </w:rPr>
        <w:t>9</w:t>
      </w:r>
      <w:r>
        <w:rPr>
          <w:b/>
          <w:iCs/>
          <w:szCs w:val="28"/>
        </w:rPr>
        <w:t xml:space="preserve"> год </w:t>
      </w:r>
      <w:r w:rsidRPr="00B32961">
        <w:rPr>
          <w:b/>
          <w:iCs/>
          <w:szCs w:val="28"/>
        </w:rPr>
        <w:t>и</w:t>
      </w:r>
      <w:r>
        <w:rPr>
          <w:b/>
          <w:i/>
          <w:iCs/>
          <w:szCs w:val="28"/>
        </w:rPr>
        <w:t xml:space="preserve"> </w:t>
      </w:r>
      <w:r w:rsidRPr="00B32961">
        <w:rPr>
          <w:b/>
          <w:iCs/>
          <w:szCs w:val="28"/>
        </w:rPr>
        <w:t>плановый период 20</w:t>
      </w:r>
      <w:r w:rsidR="00FC265A">
        <w:rPr>
          <w:b/>
          <w:iCs/>
          <w:szCs w:val="28"/>
        </w:rPr>
        <w:t>20</w:t>
      </w:r>
      <w:r w:rsidRPr="00B32961">
        <w:rPr>
          <w:b/>
          <w:iCs/>
          <w:szCs w:val="28"/>
        </w:rPr>
        <w:t xml:space="preserve"> и 202</w:t>
      </w:r>
      <w:r w:rsidR="00FC265A">
        <w:rPr>
          <w:b/>
          <w:iCs/>
          <w:szCs w:val="28"/>
        </w:rPr>
        <w:t>1</w:t>
      </w:r>
      <w:r w:rsidRPr="00B32961">
        <w:rPr>
          <w:b/>
          <w:iCs/>
          <w:szCs w:val="28"/>
        </w:rPr>
        <w:t xml:space="preserve"> годов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  <w:r>
        <w:rPr>
          <w:b/>
          <w:iCs/>
          <w:szCs w:val="28"/>
        </w:rPr>
        <w:t>1. Привлечение заимствований в 201</w:t>
      </w:r>
      <w:r w:rsidR="00FC265A">
        <w:rPr>
          <w:b/>
          <w:iCs/>
          <w:szCs w:val="28"/>
        </w:rPr>
        <w:t>9</w:t>
      </w:r>
      <w:r>
        <w:rPr>
          <w:b/>
          <w:iCs/>
          <w:szCs w:val="28"/>
        </w:rPr>
        <w:t>-202</w:t>
      </w:r>
      <w:r w:rsidR="00FC265A">
        <w:rPr>
          <w:b/>
          <w:iCs/>
          <w:szCs w:val="28"/>
        </w:rPr>
        <w:t>1</w:t>
      </w:r>
      <w:r>
        <w:rPr>
          <w:b/>
          <w:iCs/>
          <w:szCs w:val="28"/>
        </w:rPr>
        <w:t>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B32961" w:rsidTr="00B32961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B32961" w:rsidTr="00B32961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201</w:t>
            </w:r>
            <w:r w:rsidR="00FC265A">
              <w:rPr>
                <w:rFonts w:eastAsiaTheme="minorHAnsi"/>
                <w:iCs/>
                <w:szCs w:val="28"/>
              </w:rPr>
              <w:t>9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FC265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  <w:r>
        <w:rPr>
          <w:b/>
          <w:iCs/>
          <w:szCs w:val="28"/>
        </w:rPr>
        <w:t>2. Погашение заимствований в 201</w:t>
      </w:r>
      <w:r w:rsidR="00FC265A">
        <w:rPr>
          <w:b/>
          <w:iCs/>
          <w:szCs w:val="28"/>
        </w:rPr>
        <w:t>9</w:t>
      </w:r>
      <w:r>
        <w:rPr>
          <w:b/>
          <w:iCs/>
          <w:szCs w:val="28"/>
        </w:rPr>
        <w:t>-202</w:t>
      </w:r>
      <w:r w:rsidR="00FC265A">
        <w:rPr>
          <w:b/>
          <w:iCs/>
          <w:szCs w:val="28"/>
        </w:rPr>
        <w:t>21</w:t>
      </w:r>
      <w:r>
        <w:rPr>
          <w:b/>
          <w:iCs/>
          <w:szCs w:val="28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B32961" w:rsidTr="00B329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B32961" w:rsidTr="00B3296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BC4AD7">
              <w:rPr>
                <w:rFonts w:eastAsiaTheme="minorHAnsi"/>
                <w:iCs/>
                <w:szCs w:val="28"/>
              </w:rPr>
              <w:t>1</w:t>
            </w:r>
            <w:r w:rsidR="00FC265A">
              <w:rPr>
                <w:rFonts w:eastAsiaTheme="minorHAnsi"/>
                <w:iCs/>
                <w:szCs w:val="28"/>
              </w:rPr>
              <w:t>9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BC4AD7">
              <w:rPr>
                <w:rFonts w:eastAsiaTheme="minorHAnsi"/>
                <w:iCs/>
                <w:szCs w:val="28"/>
              </w:rPr>
              <w:t>2</w:t>
            </w:r>
            <w:r w:rsidR="00FC265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24AB1" w:rsidRPr="007258B5" w:rsidRDefault="00824AB1" w:rsidP="00824AB1">
      <w:pPr>
        <w:rPr>
          <w:b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E245D0" w:rsidRDefault="00E245D0" w:rsidP="00E245D0">
      <w:pPr>
        <w:rPr>
          <w:szCs w:val="28"/>
        </w:rPr>
      </w:pPr>
    </w:p>
    <w:p w:rsidR="00040E9B" w:rsidRDefault="00040E9B" w:rsidP="00040E9B">
      <w:pPr>
        <w:pStyle w:val="a0"/>
      </w:pPr>
    </w:p>
    <w:p w:rsidR="00040E9B" w:rsidRDefault="00040E9B" w:rsidP="00040E9B">
      <w:pPr>
        <w:pStyle w:val="a0"/>
      </w:pPr>
    </w:p>
    <w:p w:rsidR="00040E9B" w:rsidRDefault="00040E9B" w:rsidP="00040E9B">
      <w:pPr>
        <w:pStyle w:val="a5"/>
        <w:ind w:left="5664" w:firstLine="0"/>
        <w:rPr>
          <w:bCs w:val="0"/>
          <w:sz w:val="22"/>
          <w:szCs w:val="22"/>
        </w:rPr>
      </w:pPr>
    </w:p>
    <w:p w:rsidR="00040E9B" w:rsidRPr="00DD6791" w:rsidRDefault="00040E9B" w:rsidP="00040E9B">
      <w:pPr>
        <w:pStyle w:val="a5"/>
        <w:ind w:left="5664" w:firstLine="0"/>
        <w:rPr>
          <w:bCs w:val="0"/>
          <w:sz w:val="22"/>
          <w:szCs w:val="22"/>
        </w:rPr>
      </w:pPr>
      <w:r w:rsidRPr="00DD6791">
        <w:rPr>
          <w:bCs w:val="0"/>
          <w:sz w:val="22"/>
          <w:szCs w:val="22"/>
        </w:rPr>
        <w:lastRenderedPageBreak/>
        <w:t xml:space="preserve">Приложение 2 </w:t>
      </w:r>
    </w:p>
    <w:p w:rsidR="00040E9B" w:rsidRPr="00DD6791" w:rsidRDefault="00040E9B" w:rsidP="00040E9B">
      <w:pPr>
        <w:pStyle w:val="a5"/>
        <w:ind w:left="5664" w:firstLine="0"/>
        <w:rPr>
          <w:bCs w:val="0"/>
          <w:sz w:val="22"/>
          <w:szCs w:val="22"/>
        </w:rPr>
      </w:pPr>
      <w:r w:rsidRPr="00DD6791">
        <w:rPr>
          <w:bCs w:val="0"/>
          <w:sz w:val="22"/>
          <w:szCs w:val="22"/>
        </w:rPr>
        <w:t>к проекту решения Совета депутатов муниципального округа Крылатское</w:t>
      </w:r>
    </w:p>
    <w:p w:rsidR="00040E9B" w:rsidRPr="00DD6791" w:rsidRDefault="00040E9B" w:rsidP="00040E9B">
      <w:pPr>
        <w:pStyle w:val="a5"/>
        <w:ind w:left="5664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от </w:t>
      </w:r>
      <w:r w:rsidRPr="00C56919">
        <w:rPr>
          <w:bCs w:val="0"/>
          <w:sz w:val="22"/>
          <w:szCs w:val="22"/>
        </w:rPr>
        <w:t>0</w:t>
      </w:r>
      <w:r>
        <w:rPr>
          <w:bCs w:val="0"/>
          <w:sz w:val="22"/>
          <w:szCs w:val="22"/>
        </w:rPr>
        <w:t>8</w:t>
      </w:r>
      <w:r w:rsidRPr="00DD6791">
        <w:rPr>
          <w:bCs w:val="0"/>
          <w:sz w:val="22"/>
          <w:szCs w:val="22"/>
        </w:rPr>
        <w:t>.11.201</w:t>
      </w:r>
      <w:r>
        <w:rPr>
          <w:bCs w:val="0"/>
          <w:sz w:val="22"/>
          <w:szCs w:val="22"/>
        </w:rPr>
        <w:t>8</w:t>
      </w:r>
      <w:bookmarkStart w:id="3" w:name="_GoBack"/>
      <w:bookmarkEnd w:id="3"/>
      <w:r>
        <w:rPr>
          <w:bCs w:val="0"/>
          <w:sz w:val="22"/>
          <w:szCs w:val="22"/>
        </w:rPr>
        <w:t xml:space="preserve"> г.</w:t>
      </w:r>
    </w:p>
    <w:p w:rsidR="00040E9B" w:rsidRPr="00DD6791" w:rsidRDefault="00040E9B" w:rsidP="00040E9B">
      <w:pPr>
        <w:pStyle w:val="a5"/>
        <w:ind w:left="5664" w:firstLine="0"/>
        <w:rPr>
          <w:bCs w:val="0"/>
          <w:sz w:val="22"/>
          <w:szCs w:val="22"/>
        </w:rPr>
      </w:pPr>
    </w:p>
    <w:p w:rsidR="00040E9B" w:rsidRPr="00DD6791" w:rsidRDefault="00040E9B" w:rsidP="00040E9B">
      <w:pPr>
        <w:pStyle w:val="a5"/>
        <w:ind w:firstLine="0"/>
        <w:rPr>
          <w:bCs w:val="0"/>
          <w:sz w:val="28"/>
        </w:rPr>
      </w:pPr>
    </w:p>
    <w:p w:rsidR="00040E9B" w:rsidRPr="00DD6791" w:rsidRDefault="00040E9B" w:rsidP="00040E9B">
      <w:pPr>
        <w:pStyle w:val="a5"/>
        <w:jc w:val="center"/>
        <w:rPr>
          <w:b/>
          <w:bCs w:val="0"/>
          <w:sz w:val="28"/>
        </w:rPr>
      </w:pPr>
      <w:r w:rsidRPr="00DD6791">
        <w:rPr>
          <w:b/>
          <w:bCs w:val="0"/>
          <w:sz w:val="28"/>
        </w:rPr>
        <w:t xml:space="preserve">Состав рабочей группы </w:t>
      </w:r>
    </w:p>
    <w:p w:rsidR="00040E9B" w:rsidRPr="00DD6791" w:rsidRDefault="00040E9B" w:rsidP="00040E9B">
      <w:pPr>
        <w:pStyle w:val="a5"/>
        <w:jc w:val="center"/>
        <w:rPr>
          <w:b/>
          <w:bCs w:val="0"/>
          <w:sz w:val="28"/>
        </w:rPr>
      </w:pPr>
      <w:r w:rsidRPr="00DD6791">
        <w:rPr>
          <w:b/>
          <w:bCs w:val="0"/>
          <w:sz w:val="28"/>
        </w:rPr>
        <w:t>по организации и проведению публичных слушаний по проекту решения Совета депутатов муниципального округа Крылатское</w:t>
      </w:r>
    </w:p>
    <w:p w:rsidR="00040E9B" w:rsidRPr="00DD6791" w:rsidRDefault="00040E9B" w:rsidP="00040E9B">
      <w:pPr>
        <w:pStyle w:val="a5"/>
        <w:jc w:val="center"/>
        <w:rPr>
          <w:b/>
          <w:bCs w:val="0"/>
          <w:sz w:val="28"/>
        </w:rPr>
      </w:pPr>
      <w:r w:rsidRPr="00DD6791">
        <w:rPr>
          <w:b/>
          <w:sz w:val="28"/>
        </w:rPr>
        <w:t xml:space="preserve"> «О бюджете муниципального округа Крылатское на 201</w:t>
      </w:r>
      <w:r>
        <w:rPr>
          <w:b/>
          <w:sz w:val="28"/>
        </w:rPr>
        <w:t>9</w:t>
      </w:r>
      <w:r w:rsidRPr="00DD6791">
        <w:rPr>
          <w:b/>
          <w:sz w:val="28"/>
        </w:rPr>
        <w:t xml:space="preserve"> год</w:t>
      </w:r>
      <w:r w:rsidRPr="00DD6791">
        <w:rPr>
          <w:b/>
          <w:bCs w:val="0"/>
          <w:sz w:val="28"/>
        </w:rPr>
        <w:t xml:space="preserve"> и плановый период 20</w:t>
      </w:r>
      <w:r>
        <w:rPr>
          <w:b/>
          <w:bCs w:val="0"/>
          <w:sz w:val="28"/>
        </w:rPr>
        <w:t>20</w:t>
      </w:r>
      <w:r>
        <w:rPr>
          <w:b/>
          <w:bCs w:val="0"/>
          <w:sz w:val="28"/>
        </w:rPr>
        <w:t xml:space="preserve"> и 202</w:t>
      </w:r>
      <w:r>
        <w:rPr>
          <w:b/>
          <w:bCs w:val="0"/>
          <w:sz w:val="28"/>
        </w:rPr>
        <w:t>1</w:t>
      </w:r>
      <w:r w:rsidRPr="00DD6791">
        <w:rPr>
          <w:b/>
          <w:bCs w:val="0"/>
          <w:sz w:val="28"/>
        </w:rPr>
        <w:t xml:space="preserve"> годов</w:t>
      </w:r>
      <w:r w:rsidRPr="00DD6791">
        <w:rPr>
          <w:b/>
          <w:sz w:val="28"/>
        </w:rPr>
        <w:t>»</w:t>
      </w:r>
    </w:p>
    <w:p w:rsidR="00040E9B" w:rsidRPr="00DD6791" w:rsidRDefault="00040E9B" w:rsidP="00040E9B">
      <w:pPr>
        <w:pStyle w:val="a5"/>
        <w:rPr>
          <w:b/>
          <w:bCs w:val="0"/>
          <w:sz w:val="22"/>
          <w:szCs w:val="22"/>
        </w:rPr>
      </w:pPr>
    </w:p>
    <w:p w:rsidR="00040E9B" w:rsidRPr="00DD6791" w:rsidRDefault="00040E9B" w:rsidP="00040E9B">
      <w:pPr>
        <w:pStyle w:val="a5"/>
        <w:rPr>
          <w:b/>
          <w:bCs w:val="0"/>
          <w:sz w:val="22"/>
          <w:szCs w:val="22"/>
        </w:rPr>
      </w:pPr>
    </w:p>
    <w:p w:rsidR="00040E9B" w:rsidRPr="00DD6791" w:rsidRDefault="00040E9B" w:rsidP="00040E9B">
      <w:pPr>
        <w:pStyle w:val="a5"/>
        <w:rPr>
          <w:b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040E9B" w:rsidRPr="00DD6791" w:rsidTr="00A25F5C">
        <w:tc>
          <w:tcPr>
            <w:tcW w:w="4926" w:type="dxa"/>
          </w:tcPr>
          <w:p w:rsidR="00040E9B" w:rsidRPr="00DD6791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Руководитель рабочей группы:</w:t>
            </w: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</w:tc>
        <w:tc>
          <w:tcPr>
            <w:tcW w:w="4927" w:type="dxa"/>
          </w:tcPr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  <w:tr w:rsidR="00040E9B" w:rsidRPr="00DD6791" w:rsidTr="00A25F5C">
        <w:tc>
          <w:tcPr>
            <w:tcW w:w="4926" w:type="dxa"/>
          </w:tcPr>
          <w:p w:rsidR="00040E9B" w:rsidRPr="00DD6791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Заместитель руководителя рабочей группы:</w:t>
            </w:r>
          </w:p>
          <w:p w:rsidR="00040E9B" w:rsidRPr="00DD6791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</w:p>
        </w:tc>
        <w:tc>
          <w:tcPr>
            <w:tcW w:w="4927" w:type="dxa"/>
          </w:tcPr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  <w:tr w:rsidR="00040E9B" w:rsidRPr="00DD6791" w:rsidTr="00A25F5C">
        <w:tc>
          <w:tcPr>
            <w:tcW w:w="4926" w:type="dxa"/>
          </w:tcPr>
          <w:p w:rsidR="00040E9B" w:rsidRPr="00DD6791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Члены рабочей группы</w:t>
            </w: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</w:p>
        </w:tc>
        <w:tc>
          <w:tcPr>
            <w:tcW w:w="4927" w:type="dxa"/>
          </w:tcPr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  <w:tr w:rsidR="00040E9B" w:rsidRPr="00DD6791" w:rsidTr="00A25F5C">
        <w:trPr>
          <w:trHeight w:val="80"/>
        </w:trPr>
        <w:tc>
          <w:tcPr>
            <w:tcW w:w="4926" w:type="dxa"/>
          </w:tcPr>
          <w:p w:rsidR="00040E9B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</w:p>
          <w:p w:rsidR="00040E9B" w:rsidRPr="00DD6791" w:rsidRDefault="00040E9B" w:rsidP="00A25F5C">
            <w:pPr>
              <w:pStyle w:val="a5"/>
              <w:ind w:firstLine="0"/>
              <w:rPr>
                <w:b/>
                <w:bCs w:val="0"/>
                <w:sz w:val="28"/>
              </w:rPr>
            </w:pPr>
            <w:r w:rsidRPr="00DD6791">
              <w:rPr>
                <w:b/>
                <w:bCs w:val="0"/>
                <w:sz w:val="28"/>
              </w:rPr>
              <w:t>Секретарь рабочей группы:</w:t>
            </w:r>
          </w:p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</w:tc>
        <w:tc>
          <w:tcPr>
            <w:tcW w:w="4927" w:type="dxa"/>
          </w:tcPr>
          <w:p w:rsidR="00040E9B" w:rsidRPr="00DD6791" w:rsidRDefault="00040E9B" w:rsidP="00A25F5C">
            <w:pPr>
              <w:pStyle w:val="a5"/>
              <w:ind w:firstLine="0"/>
              <w:rPr>
                <w:bCs w:val="0"/>
                <w:sz w:val="28"/>
              </w:rPr>
            </w:pPr>
          </w:p>
        </w:tc>
      </w:tr>
    </w:tbl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Default="00040E9B" w:rsidP="00040E9B">
      <w:pPr>
        <w:pStyle w:val="ConsPlusNormal"/>
        <w:widowControl/>
        <w:ind w:left="4395" w:firstLine="708"/>
        <w:jc w:val="right"/>
        <w:rPr>
          <w:rFonts w:ascii="Times New Roman" w:hAnsi="Times New Roman" w:cs="Times New Roman"/>
        </w:rPr>
      </w:pPr>
    </w:p>
    <w:p w:rsidR="00040E9B" w:rsidRPr="00040E9B" w:rsidRDefault="00040E9B" w:rsidP="00040E9B">
      <w:pPr>
        <w:pStyle w:val="a0"/>
      </w:pPr>
    </w:p>
    <w:p w:rsidR="00CD3FFB" w:rsidRDefault="00CD3FFB" w:rsidP="00E245D0">
      <w:pPr>
        <w:ind w:left="4956" w:firstLine="708"/>
        <w:rPr>
          <w:sz w:val="24"/>
          <w:szCs w:val="24"/>
        </w:rPr>
      </w:pPr>
    </w:p>
    <w:sectPr w:rsidR="00CD3FFB" w:rsidSect="00565846">
      <w:pgSz w:w="11906" w:h="16838"/>
      <w:pgMar w:top="567" w:right="85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5F" w:rsidRDefault="000B605F" w:rsidP="00E274CF">
      <w:r>
        <w:separator/>
      </w:r>
    </w:p>
  </w:endnote>
  <w:endnote w:type="continuationSeparator" w:id="0">
    <w:p w:rsidR="000B605F" w:rsidRDefault="000B605F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5F" w:rsidRDefault="000B605F" w:rsidP="00E274CF">
      <w:r>
        <w:separator/>
      </w:r>
    </w:p>
  </w:footnote>
  <w:footnote w:type="continuationSeparator" w:id="0">
    <w:p w:rsidR="000B605F" w:rsidRDefault="000B605F" w:rsidP="00E274CF">
      <w:r>
        <w:continuationSeparator/>
      </w:r>
    </w:p>
  </w:footnote>
  <w:footnote w:id="1">
    <w:p w:rsidR="009A086D" w:rsidRDefault="009A086D" w:rsidP="00B32961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6"/>
  </w:num>
  <w:num w:numId="6">
    <w:abstractNumId w:val="14"/>
  </w:num>
  <w:num w:numId="7">
    <w:abstractNumId w:val="19"/>
  </w:num>
  <w:num w:numId="8">
    <w:abstractNumId w:val="0"/>
  </w:num>
  <w:num w:numId="9">
    <w:abstractNumId w:val="12"/>
  </w:num>
  <w:num w:numId="10">
    <w:abstractNumId w:val="21"/>
  </w:num>
  <w:num w:numId="11">
    <w:abstractNumId w:val="3"/>
  </w:num>
  <w:num w:numId="12">
    <w:abstractNumId w:val="10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23"/>
  </w:num>
  <w:num w:numId="18">
    <w:abstractNumId w:val="4"/>
  </w:num>
  <w:num w:numId="19">
    <w:abstractNumId w:val="18"/>
  </w:num>
  <w:num w:numId="20">
    <w:abstractNumId w:val="17"/>
  </w:num>
  <w:num w:numId="21">
    <w:abstractNumId w:val="13"/>
  </w:num>
  <w:num w:numId="22">
    <w:abstractNumId w:val="24"/>
  </w:num>
  <w:num w:numId="23">
    <w:abstractNumId w:val="7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5B"/>
    <w:rsid w:val="000078E7"/>
    <w:rsid w:val="00011E6F"/>
    <w:rsid w:val="00013842"/>
    <w:rsid w:val="0002185E"/>
    <w:rsid w:val="00033C53"/>
    <w:rsid w:val="000347B8"/>
    <w:rsid w:val="000405E3"/>
    <w:rsid w:val="00040E9B"/>
    <w:rsid w:val="00041F40"/>
    <w:rsid w:val="00046B80"/>
    <w:rsid w:val="00055834"/>
    <w:rsid w:val="000577BA"/>
    <w:rsid w:val="00061219"/>
    <w:rsid w:val="00074857"/>
    <w:rsid w:val="00082AD0"/>
    <w:rsid w:val="00083B22"/>
    <w:rsid w:val="00086B68"/>
    <w:rsid w:val="00090B87"/>
    <w:rsid w:val="0009328F"/>
    <w:rsid w:val="000951A9"/>
    <w:rsid w:val="00095631"/>
    <w:rsid w:val="00095B17"/>
    <w:rsid w:val="00095B85"/>
    <w:rsid w:val="0009750D"/>
    <w:rsid w:val="000B605F"/>
    <w:rsid w:val="000C6989"/>
    <w:rsid w:val="000D081F"/>
    <w:rsid w:val="000E112B"/>
    <w:rsid w:val="000E1B78"/>
    <w:rsid w:val="000F7B58"/>
    <w:rsid w:val="0013097E"/>
    <w:rsid w:val="00150578"/>
    <w:rsid w:val="0016052A"/>
    <w:rsid w:val="00165DFA"/>
    <w:rsid w:val="001745D1"/>
    <w:rsid w:val="001779D6"/>
    <w:rsid w:val="00184F76"/>
    <w:rsid w:val="001A7577"/>
    <w:rsid w:val="001D5077"/>
    <w:rsid w:val="001D50EF"/>
    <w:rsid w:val="001D5A61"/>
    <w:rsid w:val="001E56B2"/>
    <w:rsid w:val="001E5995"/>
    <w:rsid w:val="001F36A6"/>
    <w:rsid w:val="001F5304"/>
    <w:rsid w:val="00203723"/>
    <w:rsid w:val="00211405"/>
    <w:rsid w:val="002222A8"/>
    <w:rsid w:val="00231420"/>
    <w:rsid w:val="00237362"/>
    <w:rsid w:val="0024456E"/>
    <w:rsid w:val="002512F3"/>
    <w:rsid w:val="00253B38"/>
    <w:rsid w:val="00262012"/>
    <w:rsid w:val="002725E2"/>
    <w:rsid w:val="0027554D"/>
    <w:rsid w:val="00281739"/>
    <w:rsid w:val="002856D7"/>
    <w:rsid w:val="002A263F"/>
    <w:rsid w:val="002B16EF"/>
    <w:rsid w:val="002B5A23"/>
    <w:rsid w:val="002C5430"/>
    <w:rsid w:val="002D4B2C"/>
    <w:rsid w:val="002E5B1D"/>
    <w:rsid w:val="002F0FF0"/>
    <w:rsid w:val="003058A5"/>
    <w:rsid w:val="003062D7"/>
    <w:rsid w:val="003167AB"/>
    <w:rsid w:val="00317600"/>
    <w:rsid w:val="00320F13"/>
    <w:rsid w:val="00327EB4"/>
    <w:rsid w:val="0033176F"/>
    <w:rsid w:val="00340E75"/>
    <w:rsid w:val="00376EF5"/>
    <w:rsid w:val="00380B50"/>
    <w:rsid w:val="00385132"/>
    <w:rsid w:val="003A29FB"/>
    <w:rsid w:val="003A3D64"/>
    <w:rsid w:val="003A57DF"/>
    <w:rsid w:val="003C01DA"/>
    <w:rsid w:val="003E3F78"/>
    <w:rsid w:val="003E65DD"/>
    <w:rsid w:val="003E7F59"/>
    <w:rsid w:val="0040157B"/>
    <w:rsid w:val="00401721"/>
    <w:rsid w:val="00402B53"/>
    <w:rsid w:val="00404D04"/>
    <w:rsid w:val="00405511"/>
    <w:rsid w:val="00413740"/>
    <w:rsid w:val="00417B03"/>
    <w:rsid w:val="00426A30"/>
    <w:rsid w:val="00427055"/>
    <w:rsid w:val="0044406E"/>
    <w:rsid w:val="004462A1"/>
    <w:rsid w:val="00460723"/>
    <w:rsid w:val="004611B5"/>
    <w:rsid w:val="0047002F"/>
    <w:rsid w:val="00482DEE"/>
    <w:rsid w:val="004865A6"/>
    <w:rsid w:val="0048662D"/>
    <w:rsid w:val="004A3675"/>
    <w:rsid w:val="004A3835"/>
    <w:rsid w:val="004C413B"/>
    <w:rsid w:val="004D18BC"/>
    <w:rsid w:val="004D6DB1"/>
    <w:rsid w:val="004E3EAD"/>
    <w:rsid w:val="004E46CF"/>
    <w:rsid w:val="004F3D3F"/>
    <w:rsid w:val="004F5E86"/>
    <w:rsid w:val="004F5F5E"/>
    <w:rsid w:val="004F6DA9"/>
    <w:rsid w:val="00536E27"/>
    <w:rsid w:val="005526C5"/>
    <w:rsid w:val="00554F3D"/>
    <w:rsid w:val="0055718E"/>
    <w:rsid w:val="005617FA"/>
    <w:rsid w:val="00565846"/>
    <w:rsid w:val="00580121"/>
    <w:rsid w:val="0058476A"/>
    <w:rsid w:val="00586D3E"/>
    <w:rsid w:val="00590405"/>
    <w:rsid w:val="00590901"/>
    <w:rsid w:val="00590D5B"/>
    <w:rsid w:val="005A3247"/>
    <w:rsid w:val="005A7DF4"/>
    <w:rsid w:val="005B0C4F"/>
    <w:rsid w:val="005C1669"/>
    <w:rsid w:val="005C4CDA"/>
    <w:rsid w:val="005C5CED"/>
    <w:rsid w:val="005D0FBE"/>
    <w:rsid w:val="005E37B3"/>
    <w:rsid w:val="005F2C90"/>
    <w:rsid w:val="005F5046"/>
    <w:rsid w:val="00600774"/>
    <w:rsid w:val="0060480F"/>
    <w:rsid w:val="00610900"/>
    <w:rsid w:val="00610D1C"/>
    <w:rsid w:val="00611037"/>
    <w:rsid w:val="0061580F"/>
    <w:rsid w:val="00621A20"/>
    <w:rsid w:val="006243D4"/>
    <w:rsid w:val="0063099E"/>
    <w:rsid w:val="006313D6"/>
    <w:rsid w:val="006334F8"/>
    <w:rsid w:val="00633A95"/>
    <w:rsid w:val="00635A43"/>
    <w:rsid w:val="006366CC"/>
    <w:rsid w:val="0068547C"/>
    <w:rsid w:val="006919EF"/>
    <w:rsid w:val="00692F92"/>
    <w:rsid w:val="00696477"/>
    <w:rsid w:val="006A57F6"/>
    <w:rsid w:val="006A7A6B"/>
    <w:rsid w:val="006B60B9"/>
    <w:rsid w:val="006B77B8"/>
    <w:rsid w:val="006D2439"/>
    <w:rsid w:val="006E1D5E"/>
    <w:rsid w:val="006E755D"/>
    <w:rsid w:val="006F0F79"/>
    <w:rsid w:val="006F5E48"/>
    <w:rsid w:val="00701527"/>
    <w:rsid w:val="00701B09"/>
    <w:rsid w:val="007025D8"/>
    <w:rsid w:val="007114CE"/>
    <w:rsid w:val="00713B02"/>
    <w:rsid w:val="00720A60"/>
    <w:rsid w:val="00724745"/>
    <w:rsid w:val="007258B5"/>
    <w:rsid w:val="00753FB8"/>
    <w:rsid w:val="00755680"/>
    <w:rsid w:val="00762D8F"/>
    <w:rsid w:val="0077084E"/>
    <w:rsid w:val="00773E17"/>
    <w:rsid w:val="00776A78"/>
    <w:rsid w:val="00783C34"/>
    <w:rsid w:val="00786307"/>
    <w:rsid w:val="007877E5"/>
    <w:rsid w:val="007A03A4"/>
    <w:rsid w:val="007A2668"/>
    <w:rsid w:val="007A2D33"/>
    <w:rsid w:val="007A5D76"/>
    <w:rsid w:val="007A7239"/>
    <w:rsid w:val="007B0B8F"/>
    <w:rsid w:val="007B3C80"/>
    <w:rsid w:val="007B3D55"/>
    <w:rsid w:val="007C1FE9"/>
    <w:rsid w:val="007C2374"/>
    <w:rsid w:val="007E6932"/>
    <w:rsid w:val="007F062C"/>
    <w:rsid w:val="007F1C60"/>
    <w:rsid w:val="007F1ED6"/>
    <w:rsid w:val="0080140A"/>
    <w:rsid w:val="00806B76"/>
    <w:rsid w:val="0082423F"/>
    <w:rsid w:val="00824AB1"/>
    <w:rsid w:val="0085035F"/>
    <w:rsid w:val="00866E5A"/>
    <w:rsid w:val="00883243"/>
    <w:rsid w:val="008B1775"/>
    <w:rsid w:val="008B2C84"/>
    <w:rsid w:val="008B3103"/>
    <w:rsid w:val="008B4FF8"/>
    <w:rsid w:val="008C3D2C"/>
    <w:rsid w:val="008C7880"/>
    <w:rsid w:val="008D7785"/>
    <w:rsid w:val="008E11CD"/>
    <w:rsid w:val="008E386B"/>
    <w:rsid w:val="008E61AD"/>
    <w:rsid w:val="008F21EA"/>
    <w:rsid w:val="009049F8"/>
    <w:rsid w:val="009077A8"/>
    <w:rsid w:val="00916E9A"/>
    <w:rsid w:val="00920F1F"/>
    <w:rsid w:val="00925D39"/>
    <w:rsid w:val="00930B7D"/>
    <w:rsid w:val="0095071C"/>
    <w:rsid w:val="00951511"/>
    <w:rsid w:val="00957E58"/>
    <w:rsid w:val="009667D0"/>
    <w:rsid w:val="00974A8E"/>
    <w:rsid w:val="00975AF9"/>
    <w:rsid w:val="00996FCA"/>
    <w:rsid w:val="009A086D"/>
    <w:rsid w:val="009A33A6"/>
    <w:rsid w:val="009A6A84"/>
    <w:rsid w:val="009B37E3"/>
    <w:rsid w:val="009C0E54"/>
    <w:rsid w:val="009C401D"/>
    <w:rsid w:val="009D20F3"/>
    <w:rsid w:val="009E62D9"/>
    <w:rsid w:val="00A07D66"/>
    <w:rsid w:val="00A13F21"/>
    <w:rsid w:val="00A22DD4"/>
    <w:rsid w:val="00A245A9"/>
    <w:rsid w:val="00A54442"/>
    <w:rsid w:val="00A610FD"/>
    <w:rsid w:val="00A62407"/>
    <w:rsid w:val="00A6752C"/>
    <w:rsid w:val="00A708A5"/>
    <w:rsid w:val="00A8073C"/>
    <w:rsid w:val="00A82107"/>
    <w:rsid w:val="00A94223"/>
    <w:rsid w:val="00AD1389"/>
    <w:rsid w:val="00AE4356"/>
    <w:rsid w:val="00AF39A5"/>
    <w:rsid w:val="00B072B6"/>
    <w:rsid w:val="00B07C9B"/>
    <w:rsid w:val="00B10B2A"/>
    <w:rsid w:val="00B32961"/>
    <w:rsid w:val="00B4667F"/>
    <w:rsid w:val="00B4680D"/>
    <w:rsid w:val="00B54759"/>
    <w:rsid w:val="00B60D4D"/>
    <w:rsid w:val="00B64F71"/>
    <w:rsid w:val="00B71B00"/>
    <w:rsid w:val="00B805EF"/>
    <w:rsid w:val="00B80922"/>
    <w:rsid w:val="00B926B3"/>
    <w:rsid w:val="00B92A7A"/>
    <w:rsid w:val="00BA17AB"/>
    <w:rsid w:val="00BA5851"/>
    <w:rsid w:val="00BA61C8"/>
    <w:rsid w:val="00BB1BB1"/>
    <w:rsid w:val="00BC4AD7"/>
    <w:rsid w:val="00BD3849"/>
    <w:rsid w:val="00BF404F"/>
    <w:rsid w:val="00C17A14"/>
    <w:rsid w:val="00C20835"/>
    <w:rsid w:val="00C21042"/>
    <w:rsid w:val="00C21C59"/>
    <w:rsid w:val="00C22DAB"/>
    <w:rsid w:val="00C23F9A"/>
    <w:rsid w:val="00C346FE"/>
    <w:rsid w:val="00C37CC0"/>
    <w:rsid w:val="00C408E9"/>
    <w:rsid w:val="00C42525"/>
    <w:rsid w:val="00C42D50"/>
    <w:rsid w:val="00C47A34"/>
    <w:rsid w:val="00C551EC"/>
    <w:rsid w:val="00C67448"/>
    <w:rsid w:val="00C7308F"/>
    <w:rsid w:val="00C749EC"/>
    <w:rsid w:val="00C87C9F"/>
    <w:rsid w:val="00C90F86"/>
    <w:rsid w:val="00C91570"/>
    <w:rsid w:val="00C97986"/>
    <w:rsid w:val="00CA72B3"/>
    <w:rsid w:val="00CB4FC4"/>
    <w:rsid w:val="00CB6DA9"/>
    <w:rsid w:val="00CC6102"/>
    <w:rsid w:val="00CC6644"/>
    <w:rsid w:val="00CD3FFB"/>
    <w:rsid w:val="00CE4F68"/>
    <w:rsid w:val="00CE5D97"/>
    <w:rsid w:val="00D016EF"/>
    <w:rsid w:val="00D038C3"/>
    <w:rsid w:val="00D041E9"/>
    <w:rsid w:val="00D05D75"/>
    <w:rsid w:val="00D103B5"/>
    <w:rsid w:val="00D22A2E"/>
    <w:rsid w:val="00D441C5"/>
    <w:rsid w:val="00D475BF"/>
    <w:rsid w:val="00D47FAA"/>
    <w:rsid w:val="00D54047"/>
    <w:rsid w:val="00D54AF1"/>
    <w:rsid w:val="00D60D7F"/>
    <w:rsid w:val="00D64064"/>
    <w:rsid w:val="00D72D88"/>
    <w:rsid w:val="00D806B2"/>
    <w:rsid w:val="00D84656"/>
    <w:rsid w:val="00D90E71"/>
    <w:rsid w:val="00DA50C0"/>
    <w:rsid w:val="00DB130C"/>
    <w:rsid w:val="00DB1450"/>
    <w:rsid w:val="00DC17D5"/>
    <w:rsid w:val="00DC26AC"/>
    <w:rsid w:val="00DF438B"/>
    <w:rsid w:val="00DF630B"/>
    <w:rsid w:val="00E245D0"/>
    <w:rsid w:val="00E274CF"/>
    <w:rsid w:val="00E275EA"/>
    <w:rsid w:val="00E3163C"/>
    <w:rsid w:val="00E5175C"/>
    <w:rsid w:val="00E610FF"/>
    <w:rsid w:val="00E61FB1"/>
    <w:rsid w:val="00E627AC"/>
    <w:rsid w:val="00E72447"/>
    <w:rsid w:val="00E8415B"/>
    <w:rsid w:val="00E85BDD"/>
    <w:rsid w:val="00E90BD5"/>
    <w:rsid w:val="00EA6D32"/>
    <w:rsid w:val="00EB1E39"/>
    <w:rsid w:val="00EB2C24"/>
    <w:rsid w:val="00EC2507"/>
    <w:rsid w:val="00EC27F2"/>
    <w:rsid w:val="00EC6354"/>
    <w:rsid w:val="00ED304B"/>
    <w:rsid w:val="00ED5801"/>
    <w:rsid w:val="00EF163F"/>
    <w:rsid w:val="00EF2F8C"/>
    <w:rsid w:val="00EF675D"/>
    <w:rsid w:val="00F032D3"/>
    <w:rsid w:val="00F13AAF"/>
    <w:rsid w:val="00F21A7A"/>
    <w:rsid w:val="00F25FD2"/>
    <w:rsid w:val="00F36DEB"/>
    <w:rsid w:val="00F40322"/>
    <w:rsid w:val="00F40FCD"/>
    <w:rsid w:val="00F412BC"/>
    <w:rsid w:val="00F47E19"/>
    <w:rsid w:val="00F578AD"/>
    <w:rsid w:val="00F7713C"/>
    <w:rsid w:val="00F77593"/>
    <w:rsid w:val="00F81A5B"/>
    <w:rsid w:val="00F91E82"/>
    <w:rsid w:val="00F950D7"/>
    <w:rsid w:val="00F97214"/>
    <w:rsid w:val="00F97F8B"/>
    <w:rsid w:val="00FA081C"/>
    <w:rsid w:val="00FA6F30"/>
    <w:rsid w:val="00FB0E5B"/>
    <w:rsid w:val="00FC265A"/>
    <w:rsid w:val="00FD0469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65E9"/>
  <w15:docId w15:val="{29428127-94D9-410B-8446-F0B7199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Заголовок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uiPriority w:val="99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link w:val="afb"/>
    <w:rsid w:val="00824AB1"/>
    <w:rPr>
      <w:rFonts w:ascii="Courier New" w:hAnsi="Courier New" w:cs="Courier New"/>
    </w:rPr>
  </w:style>
  <w:style w:type="paragraph" w:styleId="afb">
    <w:name w:val="Plain Text"/>
    <w:basedOn w:val="a"/>
    <w:link w:val="afa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DE96-3E43-4EF5-8FE2-54531966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25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Светлана Ивановна</dc:creator>
  <cp:keywords/>
  <dc:description/>
  <cp:lastModifiedBy>User</cp:lastModifiedBy>
  <cp:revision>144</cp:revision>
  <cp:lastPrinted>2018-11-01T13:16:00Z</cp:lastPrinted>
  <dcterms:created xsi:type="dcterms:W3CDTF">2016-11-02T11:27:00Z</dcterms:created>
  <dcterms:modified xsi:type="dcterms:W3CDTF">2018-11-01T13:20:00Z</dcterms:modified>
</cp:coreProperties>
</file>